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3D" w:rsidRPr="00D6275E" w:rsidRDefault="0095343D" w:rsidP="0095343D">
      <w:pPr>
        <w:pStyle w:val="Standard"/>
        <w:ind w:left="-142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D6275E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КОМИТЕТ ОБРАЗОВАНИЯ, НАУКИ И МОЛОДЕЖНОЙ ПОЛИТИКИ</w:t>
      </w:r>
    </w:p>
    <w:p w:rsidR="0095343D" w:rsidRPr="00D6275E" w:rsidRDefault="0095343D" w:rsidP="0095343D">
      <w:pPr>
        <w:pStyle w:val="Standard"/>
        <w:ind w:left="-142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D6275E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ВОЛГОГРАДСКОЙ ОБЛАСТИ</w:t>
      </w:r>
    </w:p>
    <w:p w:rsidR="0095343D" w:rsidRPr="00D6275E" w:rsidRDefault="0095343D" w:rsidP="0095343D">
      <w:pPr>
        <w:pStyle w:val="Standard"/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95343D" w:rsidRPr="00D6275E" w:rsidRDefault="0095343D" w:rsidP="0095343D">
      <w:pPr>
        <w:pStyle w:val="Standard"/>
        <w:ind w:left="-142"/>
        <w:rPr>
          <w:rFonts w:ascii="Times New Roman" w:eastAsia="Times New Roman" w:hAnsi="Times New Roman" w:cs="Times New Roman"/>
          <w:b/>
          <w:lang w:val="ru-RU" w:eastAsia="ru-RU"/>
        </w:rPr>
      </w:pPr>
    </w:p>
    <w:p w:rsidR="0095343D" w:rsidRPr="00B540B5" w:rsidRDefault="0095343D" w:rsidP="0095343D">
      <w:pPr>
        <w:jc w:val="center"/>
        <w:rPr>
          <w:rFonts w:eastAsia="Calibri"/>
          <w:bCs/>
          <w:sz w:val="24"/>
          <w:szCs w:val="24"/>
        </w:rPr>
      </w:pPr>
      <w:r w:rsidRPr="00B540B5">
        <w:rPr>
          <w:rFonts w:eastAsia="Calibri"/>
          <w:bCs/>
          <w:sz w:val="24"/>
          <w:szCs w:val="24"/>
        </w:rPr>
        <w:t xml:space="preserve">Государственное казенное общеобразовательное учреждение </w:t>
      </w:r>
    </w:p>
    <w:p w:rsidR="0095343D" w:rsidRPr="00B540B5" w:rsidRDefault="0095343D" w:rsidP="0095343D">
      <w:pPr>
        <w:jc w:val="center"/>
        <w:rPr>
          <w:rFonts w:eastAsia="Calibri"/>
          <w:bCs/>
          <w:sz w:val="24"/>
          <w:szCs w:val="24"/>
        </w:rPr>
      </w:pPr>
      <w:r w:rsidRPr="00B540B5">
        <w:rPr>
          <w:rFonts w:eastAsia="Calibri"/>
          <w:bCs/>
          <w:sz w:val="24"/>
          <w:szCs w:val="24"/>
        </w:rPr>
        <w:t>«Ленинская школа-интернат»</w:t>
      </w:r>
    </w:p>
    <w:p w:rsidR="0095343D" w:rsidRPr="00B540B5" w:rsidRDefault="0095343D" w:rsidP="0095343D">
      <w:pPr>
        <w:jc w:val="center"/>
        <w:rPr>
          <w:rFonts w:eastAsia="Calibri"/>
          <w:bCs/>
          <w:sz w:val="24"/>
          <w:szCs w:val="24"/>
        </w:rPr>
      </w:pPr>
      <w:r w:rsidRPr="00B540B5">
        <w:rPr>
          <w:rFonts w:eastAsia="Calibri"/>
          <w:bCs/>
          <w:sz w:val="24"/>
          <w:szCs w:val="24"/>
        </w:rPr>
        <w:t>(ГКОУ «Ленинская  школа-интернат»)</w:t>
      </w:r>
    </w:p>
    <w:p w:rsidR="0095343D" w:rsidRPr="00B540B5" w:rsidRDefault="0095343D" w:rsidP="0095343D">
      <w:pPr>
        <w:jc w:val="center"/>
        <w:rPr>
          <w:sz w:val="16"/>
          <w:szCs w:val="16"/>
        </w:rPr>
      </w:pPr>
      <w:r w:rsidRPr="00B540B5">
        <w:rPr>
          <w:sz w:val="16"/>
          <w:szCs w:val="16"/>
        </w:rPr>
        <w:t xml:space="preserve">ул. </w:t>
      </w:r>
      <w:proofErr w:type="spellStart"/>
      <w:r w:rsidRPr="00B540B5">
        <w:rPr>
          <w:sz w:val="16"/>
          <w:szCs w:val="16"/>
        </w:rPr>
        <w:t>им</w:t>
      </w:r>
      <w:proofErr w:type="gramStart"/>
      <w:r w:rsidRPr="00B540B5">
        <w:rPr>
          <w:sz w:val="16"/>
          <w:szCs w:val="16"/>
        </w:rPr>
        <w:t>.Л</w:t>
      </w:r>
      <w:proofErr w:type="gramEnd"/>
      <w:r w:rsidRPr="00B540B5">
        <w:rPr>
          <w:sz w:val="16"/>
          <w:szCs w:val="16"/>
        </w:rPr>
        <w:t>енина</w:t>
      </w:r>
      <w:proofErr w:type="spellEnd"/>
      <w:r w:rsidRPr="00B540B5">
        <w:rPr>
          <w:sz w:val="16"/>
          <w:szCs w:val="16"/>
        </w:rPr>
        <w:t xml:space="preserve">, 21, </w:t>
      </w:r>
      <w:proofErr w:type="spellStart"/>
      <w:r w:rsidRPr="00B540B5">
        <w:rPr>
          <w:sz w:val="16"/>
          <w:szCs w:val="16"/>
        </w:rPr>
        <w:t>г.Ленинск</w:t>
      </w:r>
      <w:proofErr w:type="spellEnd"/>
      <w:r w:rsidRPr="00B540B5">
        <w:rPr>
          <w:sz w:val="16"/>
          <w:szCs w:val="16"/>
        </w:rPr>
        <w:t xml:space="preserve">,  Волгоградская  область,  404621  </w:t>
      </w:r>
    </w:p>
    <w:p w:rsidR="0095343D" w:rsidRPr="00B540B5" w:rsidRDefault="0095343D" w:rsidP="0095343D">
      <w:pPr>
        <w:jc w:val="center"/>
        <w:rPr>
          <w:sz w:val="16"/>
          <w:szCs w:val="16"/>
        </w:rPr>
      </w:pPr>
      <w:r w:rsidRPr="00B540B5">
        <w:rPr>
          <w:sz w:val="16"/>
          <w:szCs w:val="16"/>
        </w:rPr>
        <w:t xml:space="preserve">Тел. (Факс)  (84478) 4-44-74,  4-44-75 </w:t>
      </w:r>
      <w:r w:rsidRPr="00B540B5">
        <w:rPr>
          <w:sz w:val="16"/>
          <w:szCs w:val="16"/>
          <w:lang w:val="en-US"/>
        </w:rPr>
        <w:t>E</w:t>
      </w:r>
      <w:r w:rsidRPr="00B540B5">
        <w:rPr>
          <w:sz w:val="16"/>
          <w:szCs w:val="16"/>
        </w:rPr>
        <w:t>-</w:t>
      </w:r>
      <w:r w:rsidRPr="00B540B5">
        <w:rPr>
          <w:sz w:val="16"/>
          <w:szCs w:val="16"/>
          <w:lang w:val="en-US"/>
        </w:rPr>
        <w:t>mail</w:t>
      </w:r>
      <w:r w:rsidRPr="00B540B5">
        <w:rPr>
          <w:sz w:val="16"/>
          <w:szCs w:val="16"/>
        </w:rPr>
        <w:t xml:space="preserve">: </w:t>
      </w:r>
      <w:proofErr w:type="spellStart"/>
      <w:r w:rsidRPr="00B540B5">
        <w:rPr>
          <w:sz w:val="16"/>
          <w:szCs w:val="16"/>
          <w:lang w:val="en-US"/>
        </w:rPr>
        <w:t>leninsk</w:t>
      </w:r>
      <w:proofErr w:type="spellEnd"/>
      <w:r w:rsidRPr="00B540B5">
        <w:rPr>
          <w:sz w:val="16"/>
          <w:szCs w:val="16"/>
        </w:rPr>
        <w:sym w:font="Symbol" w:char="F05F"/>
      </w:r>
      <w:proofErr w:type="spellStart"/>
      <w:r w:rsidRPr="00B540B5">
        <w:rPr>
          <w:sz w:val="16"/>
          <w:szCs w:val="16"/>
          <w:lang w:val="en-US"/>
        </w:rPr>
        <w:t>internat</w:t>
      </w:r>
      <w:proofErr w:type="spellEnd"/>
      <w:r w:rsidRPr="00B540B5">
        <w:rPr>
          <w:sz w:val="16"/>
          <w:szCs w:val="16"/>
        </w:rPr>
        <w:t>@</w:t>
      </w:r>
      <w:r w:rsidRPr="00B540B5">
        <w:rPr>
          <w:sz w:val="16"/>
          <w:szCs w:val="16"/>
          <w:lang w:val="en-US"/>
        </w:rPr>
        <w:t>mail</w:t>
      </w:r>
      <w:r w:rsidRPr="00B540B5">
        <w:rPr>
          <w:sz w:val="16"/>
          <w:szCs w:val="16"/>
        </w:rPr>
        <w:t>.</w:t>
      </w:r>
      <w:proofErr w:type="spellStart"/>
      <w:r w:rsidRPr="00B540B5">
        <w:rPr>
          <w:sz w:val="16"/>
          <w:szCs w:val="16"/>
          <w:lang w:val="en-US"/>
        </w:rPr>
        <w:t>ru</w:t>
      </w:r>
      <w:proofErr w:type="spellEnd"/>
    </w:p>
    <w:p w:rsidR="0095343D" w:rsidRPr="00B540B5" w:rsidRDefault="0095343D" w:rsidP="0095343D">
      <w:pPr>
        <w:jc w:val="center"/>
        <w:rPr>
          <w:sz w:val="16"/>
          <w:szCs w:val="16"/>
        </w:rPr>
      </w:pPr>
      <w:r w:rsidRPr="00B540B5">
        <w:rPr>
          <w:sz w:val="16"/>
          <w:szCs w:val="16"/>
        </w:rPr>
        <w:t>ОКПО 10534406 ОГРН 1023405168335 ИНН/КПП 3415006654/341501001</w:t>
      </w:r>
    </w:p>
    <w:p w:rsidR="0095343D" w:rsidRPr="00B540B5" w:rsidRDefault="0095343D" w:rsidP="0095343D"/>
    <w:p w:rsidR="0095343D" w:rsidRPr="00B540B5" w:rsidRDefault="0095343D" w:rsidP="0095343D">
      <w:pPr>
        <w:rPr>
          <w:sz w:val="24"/>
          <w:szCs w:val="24"/>
        </w:rPr>
      </w:pPr>
    </w:p>
    <w:p w:rsidR="00AE51B7" w:rsidRDefault="00865C7B">
      <w:pPr>
        <w:pStyle w:val="a3"/>
        <w:rPr>
          <w:sz w:val="20"/>
        </w:rPr>
      </w:pPr>
      <w:r>
        <w:pict>
          <v:group id="docshapegroup1" o:spid="_x0000_s1038" style="position:absolute;margin-left:24.5pt;margin-top:21.6pt;width:420.55pt;height:796.4pt;z-index:-251658240;mso-position-horizontal-relative:page;mso-position-vertical-relative:page" coordorigin="490,432" coordsize="8411,159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0" type="#_x0000_t75" style="position:absolute;left:489;top:432;width:6567;height:15928">
              <v:imagedata r:id="rId9" o:title=""/>
            </v:shape>
            <v:shape id="docshape3" o:spid="_x0000_s1039" type="#_x0000_t75" style="position:absolute;left:3379;top:6495;width:5521;height:413">
              <v:imagedata r:id="rId10" o:title=""/>
            </v:shape>
            <w10:wrap anchorx="page" anchory="page"/>
          </v:group>
        </w:pict>
      </w:r>
    </w:p>
    <w:p w:rsidR="00AE51B7" w:rsidRDefault="00AE51B7">
      <w:pPr>
        <w:pStyle w:val="a3"/>
        <w:spacing w:before="10"/>
        <w:rPr>
          <w:sz w:val="15"/>
        </w:rPr>
      </w:pPr>
    </w:p>
    <w:p w:rsidR="00AE51B7" w:rsidRDefault="00AE51B7">
      <w:pPr>
        <w:pStyle w:val="a3"/>
        <w:spacing w:before="6"/>
        <w:rPr>
          <w:sz w:val="27"/>
        </w:rPr>
      </w:pPr>
    </w:p>
    <w:p w:rsidR="0095343D" w:rsidRDefault="0095343D">
      <w:pPr>
        <w:pStyle w:val="a3"/>
        <w:spacing w:before="6"/>
        <w:rPr>
          <w:sz w:val="27"/>
        </w:rPr>
      </w:pPr>
    </w:p>
    <w:p w:rsidR="0095343D" w:rsidRDefault="0095343D">
      <w:pPr>
        <w:pStyle w:val="a3"/>
        <w:spacing w:before="6"/>
        <w:rPr>
          <w:sz w:val="27"/>
        </w:rPr>
      </w:pPr>
    </w:p>
    <w:p w:rsidR="0095343D" w:rsidRDefault="0095343D">
      <w:pPr>
        <w:pStyle w:val="a3"/>
        <w:spacing w:before="6"/>
        <w:rPr>
          <w:sz w:val="27"/>
        </w:rPr>
      </w:pPr>
    </w:p>
    <w:p w:rsidR="00AE51B7" w:rsidRDefault="00AE51B7">
      <w:pPr>
        <w:pStyle w:val="a3"/>
        <w:rPr>
          <w:sz w:val="26"/>
        </w:rPr>
      </w:pPr>
    </w:p>
    <w:p w:rsidR="00AE51B7" w:rsidRDefault="00AE51B7">
      <w:pPr>
        <w:pStyle w:val="a3"/>
        <w:rPr>
          <w:sz w:val="26"/>
        </w:rPr>
      </w:pPr>
    </w:p>
    <w:p w:rsidR="00AE51B7" w:rsidRDefault="00AE51B7">
      <w:pPr>
        <w:pStyle w:val="a3"/>
        <w:rPr>
          <w:sz w:val="26"/>
        </w:rPr>
      </w:pPr>
    </w:p>
    <w:p w:rsidR="00AE51B7" w:rsidRDefault="00AE51B7">
      <w:pPr>
        <w:pStyle w:val="a3"/>
        <w:rPr>
          <w:sz w:val="26"/>
        </w:rPr>
      </w:pPr>
    </w:p>
    <w:p w:rsidR="00AE51B7" w:rsidRDefault="00AE51B7">
      <w:pPr>
        <w:pStyle w:val="a3"/>
        <w:rPr>
          <w:sz w:val="26"/>
        </w:rPr>
      </w:pPr>
    </w:p>
    <w:p w:rsidR="00AE51B7" w:rsidRDefault="00AE51B7">
      <w:pPr>
        <w:pStyle w:val="a3"/>
        <w:rPr>
          <w:sz w:val="26"/>
        </w:rPr>
      </w:pPr>
    </w:p>
    <w:p w:rsidR="00AE51B7" w:rsidRDefault="00AE51B7">
      <w:pPr>
        <w:pStyle w:val="a3"/>
        <w:rPr>
          <w:sz w:val="26"/>
        </w:rPr>
      </w:pPr>
    </w:p>
    <w:p w:rsidR="00AE51B7" w:rsidRDefault="00AE51B7">
      <w:pPr>
        <w:pStyle w:val="a3"/>
        <w:rPr>
          <w:sz w:val="26"/>
        </w:rPr>
      </w:pPr>
    </w:p>
    <w:p w:rsidR="00AE51B7" w:rsidRDefault="00AE51B7">
      <w:pPr>
        <w:pStyle w:val="a3"/>
        <w:rPr>
          <w:sz w:val="26"/>
        </w:rPr>
      </w:pPr>
    </w:p>
    <w:p w:rsidR="00AE51B7" w:rsidRDefault="00AE51B7">
      <w:pPr>
        <w:pStyle w:val="a3"/>
        <w:rPr>
          <w:sz w:val="26"/>
        </w:rPr>
      </w:pPr>
    </w:p>
    <w:p w:rsidR="00AE51B7" w:rsidRDefault="00AE51B7">
      <w:pPr>
        <w:pStyle w:val="a3"/>
        <w:rPr>
          <w:sz w:val="26"/>
        </w:rPr>
      </w:pPr>
    </w:p>
    <w:p w:rsidR="00AE51B7" w:rsidRDefault="00AE51B7">
      <w:pPr>
        <w:pStyle w:val="a3"/>
        <w:rPr>
          <w:sz w:val="26"/>
        </w:rPr>
      </w:pPr>
    </w:p>
    <w:p w:rsidR="00AE51B7" w:rsidRDefault="00AE51B7">
      <w:pPr>
        <w:pStyle w:val="a3"/>
        <w:rPr>
          <w:sz w:val="26"/>
        </w:rPr>
      </w:pPr>
    </w:p>
    <w:p w:rsidR="00AE51B7" w:rsidRDefault="00AE51B7">
      <w:pPr>
        <w:pStyle w:val="a3"/>
        <w:spacing w:before="8"/>
        <w:rPr>
          <w:sz w:val="35"/>
        </w:rPr>
      </w:pPr>
    </w:p>
    <w:p w:rsidR="0095343D" w:rsidRDefault="0095343D">
      <w:pPr>
        <w:pStyle w:val="a4"/>
        <w:tabs>
          <w:tab w:val="left" w:pos="4507"/>
        </w:tabs>
        <w:spacing w:before="4" w:line="252" w:lineRule="auto"/>
        <w:ind w:hanging="1908"/>
        <w:rPr>
          <w:color w:val="BF0000"/>
          <w:w w:val="95"/>
        </w:rPr>
      </w:pPr>
      <w:r>
        <w:rPr>
          <w:color w:val="BF0000"/>
          <w:w w:val="95"/>
        </w:rPr>
        <w:t>Государственное казённое общеобразовательное учреждение «Ленинская школа - интернат» Волгоградской области</w:t>
      </w:r>
    </w:p>
    <w:p w:rsidR="00AE51B7" w:rsidRDefault="00C34E34" w:rsidP="0095343D">
      <w:pPr>
        <w:pStyle w:val="a4"/>
        <w:tabs>
          <w:tab w:val="left" w:pos="4507"/>
        </w:tabs>
        <w:spacing w:before="4" w:line="252" w:lineRule="auto"/>
        <w:ind w:hanging="1908"/>
        <w:jc w:val="center"/>
      </w:pPr>
      <w:r>
        <w:rPr>
          <w:color w:val="BF0000"/>
        </w:rPr>
        <w:t>за 2021-2022</w:t>
      </w:r>
      <w:r w:rsidR="009E6417">
        <w:rPr>
          <w:color w:val="BF0000"/>
        </w:rPr>
        <w:t xml:space="preserve"> учебный год</w:t>
      </w:r>
    </w:p>
    <w:p w:rsidR="00AE51B7" w:rsidRDefault="00AE51B7">
      <w:pPr>
        <w:pStyle w:val="a3"/>
        <w:rPr>
          <w:sz w:val="44"/>
        </w:rPr>
      </w:pPr>
    </w:p>
    <w:p w:rsidR="00AE51B7" w:rsidRDefault="00AE51B7">
      <w:pPr>
        <w:pStyle w:val="a3"/>
        <w:rPr>
          <w:sz w:val="44"/>
        </w:rPr>
      </w:pPr>
    </w:p>
    <w:p w:rsidR="00AE51B7" w:rsidRDefault="00AE51B7">
      <w:pPr>
        <w:pStyle w:val="a3"/>
        <w:rPr>
          <w:sz w:val="44"/>
        </w:rPr>
      </w:pPr>
    </w:p>
    <w:p w:rsidR="00AE51B7" w:rsidRDefault="00AE51B7">
      <w:pPr>
        <w:pStyle w:val="a3"/>
        <w:rPr>
          <w:sz w:val="44"/>
        </w:rPr>
      </w:pPr>
    </w:p>
    <w:p w:rsidR="00AE51B7" w:rsidRDefault="00AE51B7">
      <w:pPr>
        <w:pStyle w:val="a3"/>
        <w:rPr>
          <w:sz w:val="44"/>
        </w:rPr>
      </w:pPr>
    </w:p>
    <w:p w:rsidR="00AE51B7" w:rsidRDefault="00AE51B7">
      <w:pPr>
        <w:pStyle w:val="a3"/>
        <w:rPr>
          <w:sz w:val="44"/>
        </w:rPr>
      </w:pPr>
    </w:p>
    <w:p w:rsidR="00AE51B7" w:rsidRDefault="00AE51B7">
      <w:pPr>
        <w:pStyle w:val="a3"/>
        <w:rPr>
          <w:sz w:val="44"/>
        </w:rPr>
      </w:pPr>
    </w:p>
    <w:p w:rsidR="00AE51B7" w:rsidRDefault="00AE51B7">
      <w:pPr>
        <w:pStyle w:val="a3"/>
        <w:rPr>
          <w:sz w:val="44"/>
        </w:rPr>
      </w:pPr>
    </w:p>
    <w:p w:rsidR="00AE51B7" w:rsidRPr="0095343D" w:rsidRDefault="00C34E34" w:rsidP="0095343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г. Ленинск - 2022</w:t>
      </w:r>
    </w:p>
    <w:p w:rsidR="00AE51B7" w:rsidRDefault="00AE51B7">
      <w:pPr>
        <w:pStyle w:val="a3"/>
        <w:rPr>
          <w:sz w:val="44"/>
        </w:rPr>
      </w:pPr>
    </w:p>
    <w:p w:rsidR="00BD28F1" w:rsidRDefault="00BD28F1" w:rsidP="00BD28F1">
      <w:pPr>
        <w:sectPr w:rsidR="00BD28F1">
          <w:type w:val="continuous"/>
          <w:pgSz w:w="11900" w:h="16840"/>
          <w:pgMar w:top="440" w:right="260" w:bottom="280" w:left="980" w:header="720" w:footer="720" w:gutter="0"/>
          <w:cols w:space="720"/>
        </w:sectPr>
      </w:pPr>
    </w:p>
    <w:p w:rsidR="00292939" w:rsidRDefault="00292939" w:rsidP="00292939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</w:p>
    <w:p w:rsidR="00292939" w:rsidRDefault="00292939" w:rsidP="00292939">
      <w:pPr>
        <w:spacing w:line="276" w:lineRule="auto"/>
        <w:jc w:val="center"/>
        <w:rPr>
          <w:spacing w:val="-10"/>
          <w:sz w:val="24"/>
          <w:szCs w:val="24"/>
        </w:rPr>
      </w:pPr>
      <w:r w:rsidRPr="00292939">
        <w:rPr>
          <w:sz w:val="24"/>
          <w:szCs w:val="24"/>
        </w:rPr>
        <w:t>Уважаемые</w:t>
      </w:r>
      <w:r w:rsidRPr="00292939">
        <w:rPr>
          <w:spacing w:val="-12"/>
          <w:sz w:val="24"/>
          <w:szCs w:val="24"/>
        </w:rPr>
        <w:t xml:space="preserve"> </w:t>
      </w:r>
      <w:r w:rsidRPr="00292939">
        <w:rPr>
          <w:sz w:val="24"/>
          <w:szCs w:val="24"/>
        </w:rPr>
        <w:t>обучающиеся,</w:t>
      </w:r>
      <w:r w:rsidRPr="00292939">
        <w:rPr>
          <w:spacing w:val="-10"/>
          <w:sz w:val="24"/>
          <w:szCs w:val="24"/>
        </w:rPr>
        <w:t xml:space="preserve"> </w:t>
      </w:r>
      <w:r w:rsidRPr="00292939">
        <w:rPr>
          <w:sz w:val="24"/>
          <w:szCs w:val="24"/>
        </w:rPr>
        <w:t>воспитанники,</w:t>
      </w:r>
      <w:r w:rsidRPr="00292939">
        <w:rPr>
          <w:spacing w:val="-10"/>
          <w:sz w:val="24"/>
          <w:szCs w:val="24"/>
        </w:rPr>
        <w:t xml:space="preserve"> </w:t>
      </w:r>
      <w:r w:rsidRPr="00292939">
        <w:rPr>
          <w:sz w:val="24"/>
          <w:szCs w:val="24"/>
        </w:rPr>
        <w:t>родители,</w:t>
      </w:r>
      <w:r w:rsidRPr="00292939">
        <w:rPr>
          <w:spacing w:val="-10"/>
          <w:sz w:val="24"/>
          <w:szCs w:val="24"/>
        </w:rPr>
        <w:t xml:space="preserve"> </w:t>
      </w:r>
    </w:p>
    <w:p w:rsidR="00292939" w:rsidRPr="00292939" w:rsidRDefault="00292939" w:rsidP="00292939">
      <w:pPr>
        <w:spacing w:line="276" w:lineRule="auto"/>
        <w:jc w:val="center"/>
        <w:rPr>
          <w:sz w:val="24"/>
          <w:szCs w:val="24"/>
        </w:rPr>
      </w:pPr>
      <w:r w:rsidRPr="00292939">
        <w:rPr>
          <w:sz w:val="24"/>
          <w:szCs w:val="24"/>
        </w:rPr>
        <w:t>друзья и партнёры школы-интерната!</w:t>
      </w:r>
    </w:p>
    <w:p w:rsidR="00292939" w:rsidRDefault="00292939" w:rsidP="00292939">
      <w:pPr>
        <w:spacing w:line="276" w:lineRule="auto"/>
        <w:ind w:firstLine="720"/>
        <w:jc w:val="both"/>
        <w:rPr>
          <w:sz w:val="24"/>
          <w:szCs w:val="24"/>
        </w:rPr>
      </w:pPr>
    </w:p>
    <w:p w:rsidR="00292939" w:rsidRPr="00292939" w:rsidRDefault="00292939" w:rsidP="00292939">
      <w:pPr>
        <w:spacing w:line="276" w:lineRule="auto"/>
        <w:ind w:firstLine="720"/>
        <w:jc w:val="both"/>
        <w:rPr>
          <w:sz w:val="24"/>
          <w:szCs w:val="24"/>
        </w:rPr>
      </w:pPr>
      <w:r w:rsidRPr="00292939">
        <w:rPr>
          <w:sz w:val="24"/>
          <w:szCs w:val="24"/>
        </w:rPr>
        <w:t>Предлагаю вашему</w:t>
      </w:r>
      <w:r w:rsidRPr="00292939">
        <w:rPr>
          <w:spacing w:val="-1"/>
          <w:sz w:val="24"/>
          <w:szCs w:val="24"/>
        </w:rPr>
        <w:t xml:space="preserve"> </w:t>
      </w:r>
      <w:r w:rsidRPr="00292939">
        <w:rPr>
          <w:sz w:val="24"/>
          <w:szCs w:val="24"/>
        </w:rPr>
        <w:t>вниманию Публичный информационный доклад, в котором представлены</w:t>
      </w:r>
      <w:r w:rsidRPr="00292939">
        <w:rPr>
          <w:spacing w:val="-5"/>
          <w:sz w:val="24"/>
          <w:szCs w:val="24"/>
        </w:rPr>
        <w:t xml:space="preserve"> </w:t>
      </w:r>
      <w:r w:rsidRPr="00292939">
        <w:rPr>
          <w:sz w:val="24"/>
          <w:szCs w:val="24"/>
        </w:rPr>
        <w:t>результаты</w:t>
      </w:r>
      <w:r w:rsidRPr="00292939">
        <w:rPr>
          <w:spacing w:val="-5"/>
          <w:sz w:val="24"/>
          <w:szCs w:val="24"/>
        </w:rPr>
        <w:t xml:space="preserve"> </w:t>
      </w:r>
      <w:r w:rsidRPr="00292939">
        <w:rPr>
          <w:sz w:val="24"/>
          <w:szCs w:val="24"/>
        </w:rPr>
        <w:t>деятельности</w:t>
      </w:r>
      <w:r w:rsidRPr="00292939">
        <w:rPr>
          <w:spacing w:val="-4"/>
          <w:sz w:val="24"/>
          <w:szCs w:val="24"/>
        </w:rPr>
        <w:t xml:space="preserve"> </w:t>
      </w:r>
      <w:r w:rsidRPr="00292939">
        <w:rPr>
          <w:sz w:val="24"/>
          <w:szCs w:val="24"/>
        </w:rPr>
        <w:t>школы-интерната</w:t>
      </w:r>
      <w:r w:rsidRPr="00292939">
        <w:rPr>
          <w:spacing w:val="-5"/>
          <w:sz w:val="24"/>
          <w:szCs w:val="24"/>
        </w:rPr>
        <w:t xml:space="preserve"> </w:t>
      </w:r>
      <w:r w:rsidRPr="00292939">
        <w:rPr>
          <w:sz w:val="24"/>
          <w:szCs w:val="24"/>
        </w:rPr>
        <w:t>в</w:t>
      </w:r>
      <w:r w:rsidRPr="00292939">
        <w:rPr>
          <w:spacing w:val="-6"/>
          <w:sz w:val="24"/>
          <w:szCs w:val="24"/>
        </w:rPr>
        <w:t xml:space="preserve"> </w:t>
      </w:r>
      <w:r w:rsidRPr="00292939">
        <w:rPr>
          <w:sz w:val="24"/>
          <w:szCs w:val="24"/>
        </w:rPr>
        <w:t>2021-2022 учебном</w:t>
      </w:r>
      <w:r w:rsidRPr="00292939">
        <w:rPr>
          <w:spacing w:val="-6"/>
          <w:sz w:val="24"/>
          <w:szCs w:val="24"/>
        </w:rPr>
        <w:t xml:space="preserve"> </w:t>
      </w:r>
      <w:r w:rsidRPr="00292939">
        <w:rPr>
          <w:sz w:val="24"/>
          <w:szCs w:val="24"/>
        </w:rPr>
        <w:t>году.</w:t>
      </w:r>
      <w:r w:rsidRPr="00292939">
        <w:rPr>
          <w:spacing w:val="-3"/>
          <w:sz w:val="24"/>
          <w:szCs w:val="24"/>
        </w:rPr>
        <w:t xml:space="preserve"> </w:t>
      </w:r>
      <w:r w:rsidRPr="00292939">
        <w:rPr>
          <w:sz w:val="24"/>
          <w:szCs w:val="24"/>
        </w:rPr>
        <w:t>В настоящем документе представлены общие сведения о состоянии школы-интерната и работе по</w:t>
      </w:r>
      <w:r w:rsidRPr="00292939">
        <w:rPr>
          <w:spacing w:val="-4"/>
          <w:sz w:val="24"/>
          <w:szCs w:val="24"/>
        </w:rPr>
        <w:t xml:space="preserve"> </w:t>
      </w:r>
      <w:r w:rsidRPr="00292939">
        <w:rPr>
          <w:sz w:val="24"/>
          <w:szCs w:val="24"/>
        </w:rPr>
        <w:t>различным</w:t>
      </w:r>
      <w:r w:rsidRPr="00292939">
        <w:rPr>
          <w:spacing w:val="-6"/>
          <w:sz w:val="24"/>
          <w:szCs w:val="24"/>
        </w:rPr>
        <w:t xml:space="preserve"> </w:t>
      </w:r>
      <w:r w:rsidRPr="00292939">
        <w:rPr>
          <w:sz w:val="24"/>
          <w:szCs w:val="24"/>
        </w:rPr>
        <w:t>направлениям.</w:t>
      </w:r>
      <w:r w:rsidRPr="00292939">
        <w:rPr>
          <w:spacing w:val="-4"/>
          <w:sz w:val="24"/>
          <w:szCs w:val="24"/>
        </w:rPr>
        <w:t xml:space="preserve"> </w:t>
      </w:r>
      <w:r w:rsidRPr="00292939">
        <w:rPr>
          <w:sz w:val="24"/>
          <w:szCs w:val="24"/>
        </w:rPr>
        <w:t>Предлагаемые</w:t>
      </w:r>
      <w:r w:rsidRPr="00292939">
        <w:rPr>
          <w:spacing w:val="-5"/>
          <w:sz w:val="24"/>
          <w:szCs w:val="24"/>
        </w:rPr>
        <w:t xml:space="preserve"> </w:t>
      </w:r>
      <w:r w:rsidRPr="00292939">
        <w:rPr>
          <w:sz w:val="24"/>
          <w:szCs w:val="24"/>
        </w:rPr>
        <w:t>для</w:t>
      </w:r>
      <w:r w:rsidRPr="00292939">
        <w:rPr>
          <w:spacing w:val="-4"/>
          <w:sz w:val="24"/>
          <w:szCs w:val="24"/>
        </w:rPr>
        <w:t xml:space="preserve"> </w:t>
      </w:r>
      <w:r w:rsidRPr="00292939">
        <w:rPr>
          <w:sz w:val="24"/>
          <w:szCs w:val="24"/>
        </w:rPr>
        <w:t>прочтения</w:t>
      </w:r>
      <w:r w:rsidRPr="00292939">
        <w:rPr>
          <w:spacing w:val="-4"/>
          <w:sz w:val="24"/>
          <w:szCs w:val="24"/>
        </w:rPr>
        <w:t xml:space="preserve"> </w:t>
      </w:r>
      <w:r w:rsidRPr="00292939">
        <w:rPr>
          <w:sz w:val="24"/>
          <w:szCs w:val="24"/>
        </w:rPr>
        <w:t>материалы</w:t>
      </w:r>
      <w:r w:rsidRPr="00292939">
        <w:rPr>
          <w:spacing w:val="-5"/>
          <w:sz w:val="24"/>
          <w:szCs w:val="24"/>
        </w:rPr>
        <w:t xml:space="preserve"> </w:t>
      </w:r>
      <w:r w:rsidRPr="00292939">
        <w:rPr>
          <w:sz w:val="24"/>
          <w:szCs w:val="24"/>
        </w:rPr>
        <w:t xml:space="preserve">носят информативный </w:t>
      </w:r>
      <w:r w:rsidRPr="00292939">
        <w:rPr>
          <w:spacing w:val="-2"/>
          <w:sz w:val="24"/>
          <w:szCs w:val="24"/>
        </w:rPr>
        <w:t>характер.</w:t>
      </w:r>
    </w:p>
    <w:p w:rsidR="00292939" w:rsidRPr="00292939" w:rsidRDefault="00292939" w:rsidP="00292939">
      <w:pPr>
        <w:spacing w:line="278" w:lineRule="auto"/>
        <w:ind w:firstLine="720"/>
        <w:jc w:val="both"/>
        <w:rPr>
          <w:i/>
          <w:sz w:val="24"/>
        </w:rPr>
      </w:pPr>
      <w:r w:rsidRPr="00292939">
        <w:rPr>
          <w:i/>
          <w:sz w:val="24"/>
        </w:rPr>
        <w:t>Доклад</w:t>
      </w:r>
      <w:r w:rsidRPr="00292939">
        <w:rPr>
          <w:i/>
          <w:spacing w:val="-6"/>
          <w:sz w:val="24"/>
        </w:rPr>
        <w:t xml:space="preserve"> </w:t>
      </w:r>
      <w:r w:rsidRPr="00292939">
        <w:rPr>
          <w:i/>
          <w:sz w:val="24"/>
        </w:rPr>
        <w:t>призван</w:t>
      </w:r>
      <w:r w:rsidRPr="00292939">
        <w:rPr>
          <w:i/>
          <w:spacing w:val="-6"/>
          <w:sz w:val="24"/>
        </w:rPr>
        <w:t xml:space="preserve"> </w:t>
      </w:r>
      <w:r w:rsidRPr="00292939">
        <w:rPr>
          <w:i/>
          <w:sz w:val="24"/>
        </w:rPr>
        <w:t>способствовать</w:t>
      </w:r>
      <w:r w:rsidRPr="00292939">
        <w:rPr>
          <w:i/>
          <w:spacing w:val="-6"/>
          <w:sz w:val="24"/>
        </w:rPr>
        <w:t xml:space="preserve"> </w:t>
      </w:r>
      <w:r w:rsidRPr="00292939">
        <w:rPr>
          <w:i/>
          <w:sz w:val="24"/>
        </w:rPr>
        <w:t>улучшению</w:t>
      </w:r>
      <w:r w:rsidRPr="00292939">
        <w:rPr>
          <w:i/>
          <w:spacing w:val="-6"/>
          <w:sz w:val="24"/>
        </w:rPr>
        <w:t xml:space="preserve"> </w:t>
      </w:r>
      <w:r w:rsidRPr="00292939">
        <w:rPr>
          <w:i/>
          <w:sz w:val="24"/>
        </w:rPr>
        <w:t>качества</w:t>
      </w:r>
      <w:r w:rsidRPr="00292939">
        <w:rPr>
          <w:i/>
          <w:spacing w:val="-6"/>
          <w:sz w:val="24"/>
        </w:rPr>
        <w:t xml:space="preserve"> </w:t>
      </w:r>
      <w:r w:rsidRPr="00292939">
        <w:rPr>
          <w:i/>
          <w:sz w:val="24"/>
        </w:rPr>
        <w:t>информирования</w:t>
      </w:r>
      <w:r w:rsidRPr="00292939">
        <w:rPr>
          <w:i/>
          <w:spacing w:val="-8"/>
          <w:sz w:val="24"/>
        </w:rPr>
        <w:t xml:space="preserve"> </w:t>
      </w:r>
      <w:r w:rsidRPr="00292939">
        <w:rPr>
          <w:i/>
          <w:sz w:val="24"/>
        </w:rPr>
        <w:t>всех заинтересованных в работе школы-интерната сторон,</w:t>
      </w:r>
      <w:r w:rsidRPr="00292939">
        <w:rPr>
          <w:i/>
          <w:spacing w:val="-5"/>
          <w:sz w:val="24"/>
        </w:rPr>
        <w:t xml:space="preserve"> </w:t>
      </w:r>
      <w:r w:rsidRPr="00292939">
        <w:rPr>
          <w:i/>
          <w:sz w:val="24"/>
        </w:rPr>
        <w:t>повышению</w:t>
      </w:r>
      <w:r w:rsidRPr="00292939">
        <w:rPr>
          <w:i/>
          <w:spacing w:val="-4"/>
          <w:sz w:val="24"/>
        </w:rPr>
        <w:t xml:space="preserve"> </w:t>
      </w:r>
      <w:r w:rsidRPr="00292939">
        <w:rPr>
          <w:i/>
          <w:sz w:val="24"/>
        </w:rPr>
        <w:t>их</w:t>
      </w:r>
      <w:r w:rsidRPr="00292939">
        <w:rPr>
          <w:i/>
          <w:spacing w:val="-3"/>
          <w:sz w:val="24"/>
        </w:rPr>
        <w:t xml:space="preserve"> </w:t>
      </w:r>
      <w:r w:rsidRPr="00292939">
        <w:rPr>
          <w:i/>
          <w:sz w:val="24"/>
        </w:rPr>
        <w:t>взаимопонимания</w:t>
      </w:r>
      <w:r w:rsidRPr="00292939">
        <w:rPr>
          <w:i/>
          <w:spacing w:val="-6"/>
          <w:sz w:val="24"/>
        </w:rPr>
        <w:t xml:space="preserve"> </w:t>
      </w:r>
      <w:r w:rsidRPr="00292939">
        <w:rPr>
          <w:i/>
          <w:sz w:val="24"/>
        </w:rPr>
        <w:t>на</w:t>
      </w:r>
      <w:r w:rsidRPr="00292939">
        <w:rPr>
          <w:i/>
          <w:spacing w:val="-4"/>
          <w:sz w:val="24"/>
        </w:rPr>
        <w:t xml:space="preserve"> </w:t>
      </w:r>
      <w:r w:rsidRPr="00292939">
        <w:rPr>
          <w:i/>
          <w:sz w:val="24"/>
        </w:rPr>
        <w:t>основе</w:t>
      </w:r>
      <w:r w:rsidRPr="00292939">
        <w:rPr>
          <w:i/>
          <w:spacing w:val="-5"/>
          <w:sz w:val="24"/>
        </w:rPr>
        <w:t xml:space="preserve"> </w:t>
      </w:r>
      <w:r w:rsidRPr="00292939">
        <w:rPr>
          <w:i/>
          <w:sz w:val="24"/>
        </w:rPr>
        <w:t>получения</w:t>
      </w:r>
      <w:r w:rsidRPr="00292939">
        <w:rPr>
          <w:i/>
          <w:spacing w:val="-5"/>
          <w:sz w:val="24"/>
        </w:rPr>
        <w:t xml:space="preserve"> </w:t>
      </w:r>
      <w:r w:rsidRPr="00292939">
        <w:rPr>
          <w:i/>
          <w:sz w:val="24"/>
        </w:rPr>
        <w:t>и</w:t>
      </w:r>
      <w:r w:rsidRPr="00292939">
        <w:rPr>
          <w:i/>
          <w:spacing w:val="-4"/>
          <w:sz w:val="24"/>
        </w:rPr>
        <w:t xml:space="preserve"> </w:t>
      </w:r>
      <w:r w:rsidRPr="00292939">
        <w:rPr>
          <w:i/>
          <w:sz w:val="24"/>
        </w:rPr>
        <w:t>использования</w:t>
      </w:r>
      <w:r w:rsidRPr="00292939">
        <w:rPr>
          <w:i/>
          <w:spacing w:val="-6"/>
          <w:sz w:val="24"/>
        </w:rPr>
        <w:t xml:space="preserve"> </w:t>
      </w:r>
      <w:r w:rsidRPr="00292939">
        <w:rPr>
          <w:i/>
          <w:sz w:val="24"/>
        </w:rPr>
        <w:t xml:space="preserve">информации, подтверждённой фактами и примерами из практики работы образовательного </w:t>
      </w:r>
      <w:r w:rsidRPr="00292939">
        <w:rPr>
          <w:i/>
          <w:spacing w:val="-2"/>
          <w:sz w:val="24"/>
        </w:rPr>
        <w:t>учреждения.</w:t>
      </w:r>
    </w:p>
    <w:p w:rsidR="00292939" w:rsidRDefault="00292939" w:rsidP="00BD28F1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</w:p>
    <w:p w:rsidR="00BD28F1" w:rsidRDefault="00BD28F1" w:rsidP="00BD28F1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  <w:r w:rsidRPr="00BD28F1">
        <w:rPr>
          <w:rFonts w:eastAsia="Calibri"/>
          <w:b/>
          <w:sz w:val="24"/>
          <w:szCs w:val="24"/>
        </w:rPr>
        <w:t>1.Общая характеристика образовательного учреждения.</w:t>
      </w:r>
    </w:p>
    <w:p w:rsidR="00292939" w:rsidRDefault="00292939" w:rsidP="00BD28F1">
      <w:pPr>
        <w:widowControl/>
        <w:autoSpaceDE/>
        <w:autoSpaceDN/>
        <w:spacing w:line="276" w:lineRule="auto"/>
        <w:ind w:firstLine="720"/>
        <w:jc w:val="both"/>
        <w:rPr>
          <w:rFonts w:eastAsia="Calibri"/>
          <w:sz w:val="24"/>
          <w:szCs w:val="24"/>
        </w:rPr>
      </w:pPr>
    </w:p>
    <w:p w:rsidR="00BD28F1" w:rsidRDefault="00BD28F1" w:rsidP="00BD28F1">
      <w:pPr>
        <w:widowControl/>
        <w:autoSpaceDE/>
        <w:autoSpaceDN/>
        <w:spacing w:line="276" w:lineRule="auto"/>
        <w:ind w:firstLine="720"/>
        <w:jc w:val="both"/>
        <w:rPr>
          <w:rFonts w:eastAsia="Calibri"/>
          <w:b/>
          <w:sz w:val="24"/>
          <w:szCs w:val="24"/>
        </w:rPr>
      </w:pPr>
      <w:r w:rsidRPr="00BD28F1">
        <w:rPr>
          <w:rFonts w:eastAsia="Calibri"/>
          <w:sz w:val="24"/>
          <w:szCs w:val="24"/>
        </w:rPr>
        <w:t>В 1948 году создана образовательная организация Сталинградская областная школа-интернат глухонемых детей. На протяжении десятилетий школа не раз претерпевала  реорганизацию. В соответствии с постановлением Администрации Волгоградской области от 22.04.2015 № 201-п "О переименовании государственных образовательных учреждений, подведомственных комитету образования и науки Волгоградской области" учреждение  переименовано в государственное казенное общеобразовательное учреждение "Ленинская школа-интернат".</w:t>
      </w:r>
    </w:p>
    <w:p w:rsidR="00BD28F1" w:rsidRPr="00BD28F1" w:rsidRDefault="00BD28F1" w:rsidP="00BD28F1">
      <w:pPr>
        <w:widowControl/>
        <w:autoSpaceDE/>
        <w:autoSpaceDN/>
        <w:spacing w:line="276" w:lineRule="auto"/>
        <w:ind w:firstLine="720"/>
        <w:jc w:val="both"/>
        <w:rPr>
          <w:rFonts w:eastAsia="Calibri"/>
          <w:b/>
          <w:sz w:val="24"/>
          <w:szCs w:val="24"/>
        </w:rPr>
      </w:pPr>
      <w:r w:rsidRPr="00BD28F1">
        <w:rPr>
          <w:rFonts w:eastAsia="Calibri"/>
          <w:b/>
          <w:sz w:val="24"/>
          <w:szCs w:val="24"/>
        </w:rPr>
        <w:t>Миссия школы</w:t>
      </w:r>
      <w:r w:rsidRPr="00BD28F1">
        <w:rPr>
          <w:rFonts w:eastAsia="Calibri"/>
          <w:sz w:val="24"/>
          <w:szCs w:val="24"/>
        </w:rPr>
        <w:t>: воспитание  обучение, коррекция, развитие, социальная адаптация в обществе детей с ограниченными возможностями здоровья.</w:t>
      </w:r>
    </w:p>
    <w:p w:rsidR="00BD28F1" w:rsidRPr="00BD28F1" w:rsidRDefault="00BD28F1" w:rsidP="00BD28F1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BD28F1">
        <w:rPr>
          <w:rFonts w:eastAsia="Calibri"/>
          <w:sz w:val="24"/>
          <w:szCs w:val="24"/>
        </w:rPr>
        <w:t xml:space="preserve">Учреждение является социально ориентированной унитарной некоммерческой организацией, не имеющей извлечение прибыли в качестве основной цели своей деятельности и не распределяющей полученную прибыль между участниками. </w:t>
      </w:r>
    </w:p>
    <w:p w:rsidR="00BD28F1" w:rsidRPr="00BD28F1" w:rsidRDefault="00BD28F1" w:rsidP="00BD28F1">
      <w:pPr>
        <w:widowControl/>
        <w:autoSpaceDE/>
        <w:autoSpaceDN/>
        <w:spacing w:line="276" w:lineRule="auto"/>
        <w:ind w:firstLine="720"/>
        <w:jc w:val="both"/>
        <w:rPr>
          <w:rFonts w:eastAsia="Calibri"/>
          <w:sz w:val="24"/>
          <w:szCs w:val="24"/>
        </w:rPr>
      </w:pPr>
      <w:r w:rsidRPr="00BD28F1">
        <w:rPr>
          <w:rFonts w:eastAsia="Calibri"/>
          <w:b/>
          <w:sz w:val="24"/>
          <w:szCs w:val="24"/>
        </w:rPr>
        <w:t>Основными целями</w:t>
      </w:r>
      <w:r w:rsidRPr="00BD28F1">
        <w:rPr>
          <w:rFonts w:eastAsia="Calibri"/>
          <w:sz w:val="24"/>
          <w:szCs w:val="24"/>
        </w:rPr>
        <w:t xml:space="preserve"> Образовательной организации являются: </w:t>
      </w:r>
    </w:p>
    <w:p w:rsidR="00BD28F1" w:rsidRDefault="00BD28F1" w:rsidP="00306675">
      <w:pPr>
        <w:pStyle w:val="a5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BD28F1">
        <w:rPr>
          <w:rFonts w:eastAsia="Calibri"/>
          <w:sz w:val="24"/>
          <w:szCs w:val="24"/>
        </w:rPr>
        <w:t>содействие формированию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жизни);</w:t>
      </w:r>
    </w:p>
    <w:p w:rsidR="00BD28F1" w:rsidRDefault="00BD28F1" w:rsidP="00306675">
      <w:pPr>
        <w:pStyle w:val="a5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BD28F1">
        <w:rPr>
          <w:rFonts w:eastAsia="Calibri"/>
          <w:sz w:val="24"/>
          <w:szCs w:val="24"/>
        </w:rPr>
        <w:t>содействие становлению и формированию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самоопределению);</w:t>
      </w:r>
    </w:p>
    <w:p w:rsidR="00BD28F1" w:rsidRDefault="00BD28F1" w:rsidP="00306675">
      <w:pPr>
        <w:pStyle w:val="a5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BD28F1">
        <w:rPr>
          <w:rFonts w:eastAsia="Calibri"/>
          <w:sz w:val="24"/>
          <w:szCs w:val="24"/>
        </w:rPr>
        <w:t xml:space="preserve">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организация свободного времени </w:t>
      </w:r>
      <w:r w:rsidRPr="00BD28F1">
        <w:rPr>
          <w:rFonts w:eastAsia="Calibri"/>
          <w:sz w:val="24"/>
          <w:szCs w:val="24"/>
        </w:rPr>
        <w:lastRenderedPageBreak/>
        <w:t>обучающихся, воспитанников, обеспечение их адаптации к жизни в обществе, содействие профессиональной ориентации.</w:t>
      </w:r>
    </w:p>
    <w:p w:rsidR="00BD28F1" w:rsidRPr="00BD28F1" w:rsidRDefault="00BD28F1" w:rsidP="00BD28F1">
      <w:pPr>
        <w:widowControl/>
        <w:autoSpaceDE/>
        <w:autoSpaceDN/>
        <w:spacing w:line="276" w:lineRule="auto"/>
        <w:ind w:firstLine="360"/>
        <w:contextualSpacing/>
        <w:jc w:val="both"/>
        <w:rPr>
          <w:rFonts w:eastAsia="Calibri"/>
          <w:sz w:val="24"/>
          <w:szCs w:val="24"/>
        </w:rPr>
      </w:pPr>
      <w:r w:rsidRPr="00BD28F1">
        <w:rPr>
          <w:rFonts w:eastAsia="Calibri"/>
          <w:sz w:val="24"/>
          <w:szCs w:val="24"/>
        </w:rPr>
        <w:t>Образовательная организация в соответствии с основной целью осуществляет следующие виды деятельности:</w:t>
      </w:r>
    </w:p>
    <w:p w:rsidR="00BD28F1" w:rsidRDefault="00BD28F1" w:rsidP="00306675">
      <w:pPr>
        <w:pStyle w:val="a5"/>
        <w:widowControl/>
        <w:numPr>
          <w:ilvl w:val="0"/>
          <w:numId w:val="22"/>
        </w:numPr>
        <w:autoSpaceDE/>
        <w:autoSpaceDN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BD28F1">
        <w:rPr>
          <w:rFonts w:eastAsia="Calibri"/>
          <w:sz w:val="24"/>
          <w:szCs w:val="24"/>
        </w:rPr>
        <w:t>реализация адаптированных основных общеобразовательных программ для обучающихся слабослышащих и позднооглохших с сохранным интеллектом (вариант 2.2.),  слабослышащих и позднооглохших с умственной отсталостью (вариант 2.3.), слабослышащих и позднооглохших по специальным индивидуальным программам развития (СИПР);</w:t>
      </w:r>
    </w:p>
    <w:p w:rsidR="00BD28F1" w:rsidRDefault="00BD28F1" w:rsidP="00306675">
      <w:pPr>
        <w:pStyle w:val="a5"/>
        <w:widowControl/>
        <w:numPr>
          <w:ilvl w:val="0"/>
          <w:numId w:val="22"/>
        </w:numPr>
        <w:autoSpaceDE/>
        <w:autoSpaceDN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BD28F1">
        <w:rPr>
          <w:rFonts w:eastAsia="Calibri"/>
          <w:sz w:val="24"/>
          <w:szCs w:val="24"/>
        </w:rPr>
        <w:t>реализация адаптированных основных общеобразовательных программ для обучающихся с умственной отсталостью (интеллектуальными нарушениями) вариант 1;</w:t>
      </w:r>
    </w:p>
    <w:p w:rsidR="00BD28F1" w:rsidRPr="00BD28F1" w:rsidRDefault="00BD28F1" w:rsidP="00306675">
      <w:pPr>
        <w:pStyle w:val="a5"/>
        <w:widowControl/>
        <w:numPr>
          <w:ilvl w:val="0"/>
          <w:numId w:val="22"/>
        </w:numPr>
        <w:autoSpaceDE/>
        <w:autoSpaceDN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BD28F1">
        <w:rPr>
          <w:rFonts w:eastAsia="Calibri"/>
          <w:sz w:val="24"/>
          <w:szCs w:val="24"/>
        </w:rPr>
        <w:t>реализация дополнительных общеобразовательных программ - дополнительных общеразвивающих программ для детей и взрослых.</w:t>
      </w:r>
    </w:p>
    <w:p w:rsidR="00BD28F1" w:rsidRPr="00BD28F1" w:rsidRDefault="00BD28F1" w:rsidP="00BD28F1">
      <w:pPr>
        <w:widowControl/>
        <w:autoSpaceDE/>
        <w:autoSpaceDN/>
        <w:spacing w:line="276" w:lineRule="auto"/>
        <w:ind w:firstLine="360"/>
        <w:jc w:val="both"/>
        <w:rPr>
          <w:rFonts w:eastAsia="Calibri"/>
          <w:sz w:val="24"/>
          <w:szCs w:val="24"/>
        </w:rPr>
      </w:pPr>
      <w:r w:rsidRPr="00BD28F1">
        <w:rPr>
          <w:rFonts w:eastAsia="Calibri"/>
          <w:sz w:val="24"/>
          <w:szCs w:val="24"/>
          <w:lang w:eastAsia="ru-RU"/>
        </w:rPr>
        <w:t>Обучение в Учреждении для слабослышащих и позднооглохших детей - 10-12 лет, для детей, обучающихся с легкой умственной отсталостью - 9 лет.</w:t>
      </w:r>
    </w:p>
    <w:p w:rsidR="00BD28F1" w:rsidRPr="00BD28F1" w:rsidRDefault="00BD28F1" w:rsidP="00BD28F1">
      <w:pPr>
        <w:widowControl/>
        <w:autoSpaceDE/>
        <w:autoSpaceDN/>
        <w:spacing w:line="276" w:lineRule="auto"/>
        <w:ind w:firstLine="360"/>
        <w:jc w:val="both"/>
        <w:rPr>
          <w:rFonts w:eastAsia="Calibri"/>
          <w:sz w:val="24"/>
          <w:szCs w:val="24"/>
        </w:rPr>
      </w:pPr>
      <w:r w:rsidRPr="00BD28F1">
        <w:rPr>
          <w:rFonts w:eastAsia="Calibri"/>
          <w:sz w:val="24"/>
          <w:szCs w:val="24"/>
        </w:rPr>
        <w:t>Нормативно-правовая база оформлена в соответствии с законодательством Российской Федерации:</w:t>
      </w:r>
    </w:p>
    <w:p w:rsidR="00BD28F1" w:rsidRPr="00BD28F1" w:rsidRDefault="00BD28F1" w:rsidP="00306675">
      <w:pPr>
        <w:widowControl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proofErr w:type="gramStart"/>
      <w:r w:rsidRPr="00BD28F1">
        <w:rPr>
          <w:sz w:val="24"/>
          <w:szCs w:val="24"/>
          <w:lang w:eastAsia="ru-RU"/>
        </w:rPr>
        <w:t>Устав</w:t>
      </w:r>
      <w:r w:rsidRPr="00BD28F1">
        <w:rPr>
          <w:i/>
          <w:sz w:val="24"/>
          <w:szCs w:val="24"/>
          <w:lang w:eastAsia="ru-RU"/>
        </w:rPr>
        <w:t xml:space="preserve"> - </w:t>
      </w:r>
      <w:r w:rsidRPr="00BD28F1">
        <w:rPr>
          <w:sz w:val="24"/>
          <w:szCs w:val="24"/>
          <w:lang w:eastAsia="ru-RU"/>
        </w:rPr>
        <w:t>согласован распоряжением комитета по управлению государственным имуществом Волгоградской области  от 07.10.2015 г. № 1796-р и утвержден председателем комитета образования и науки Волгоградской области 7 октября 2015 года; изменения в Устав утверждены  приказом комитета образования и науки Волгоградской области от 13.07.2017 № 571; утверждены приказом комитета образования, науки и молодёжной политики Волгоградской области  от 09.01.2018 № 1;</w:t>
      </w:r>
      <w:proofErr w:type="gramEnd"/>
      <w:r w:rsidRPr="00BD28F1">
        <w:rPr>
          <w:sz w:val="24"/>
          <w:szCs w:val="24"/>
          <w:lang w:eastAsia="ru-RU"/>
        </w:rPr>
        <w:t xml:space="preserve"> утверждены приказом комитета образования, науки и молодёжной политики Волгоградской области  от 25.06.2020 № 456.</w:t>
      </w:r>
    </w:p>
    <w:p w:rsidR="00BD28F1" w:rsidRPr="00BD28F1" w:rsidRDefault="00BD28F1" w:rsidP="00306675">
      <w:pPr>
        <w:widowControl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BD28F1">
        <w:rPr>
          <w:rFonts w:eastAsia="Calibri"/>
          <w:sz w:val="24"/>
          <w:szCs w:val="24"/>
        </w:rPr>
        <w:t>Лицензия на осуществление образовательной деятельности от   19 ноября  2015 серия 34 Л01 № 0000450;</w:t>
      </w:r>
    </w:p>
    <w:p w:rsidR="00BD28F1" w:rsidRPr="00BD28F1" w:rsidRDefault="00BD28F1" w:rsidP="00306675">
      <w:pPr>
        <w:widowControl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BD28F1">
        <w:rPr>
          <w:rFonts w:eastAsia="Calibri"/>
          <w:sz w:val="24"/>
          <w:szCs w:val="24"/>
        </w:rPr>
        <w:t>Лицензия на осуществление медицинской деятельности от 26 ноября 2015 г. № ЛО-34-01-002754;</w:t>
      </w:r>
    </w:p>
    <w:p w:rsidR="00BD28F1" w:rsidRPr="00BD28F1" w:rsidRDefault="00BD28F1" w:rsidP="00306675">
      <w:pPr>
        <w:widowControl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BD28F1">
        <w:rPr>
          <w:rFonts w:eastAsia="Calibri"/>
          <w:sz w:val="24"/>
          <w:szCs w:val="24"/>
        </w:rPr>
        <w:t>Свидетельство о государственной аккредитации 20 февраля 2016г. 34А 01 №0000671 и др.</w:t>
      </w:r>
    </w:p>
    <w:p w:rsidR="00BD28F1" w:rsidRPr="00BD28F1" w:rsidRDefault="00BD28F1" w:rsidP="00BD28F1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</w:p>
    <w:p w:rsidR="00BD28F1" w:rsidRPr="00BD28F1" w:rsidRDefault="00BD28F1" w:rsidP="00BD28F1">
      <w:pPr>
        <w:widowControl/>
        <w:suppressAutoHyphens/>
        <w:autoSpaceDE/>
        <w:autoSpaceDN/>
        <w:spacing w:line="276" w:lineRule="auto"/>
        <w:contextualSpacing/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2. </w:t>
      </w:r>
      <w:r w:rsidRPr="00BD28F1">
        <w:rPr>
          <w:b/>
          <w:sz w:val="24"/>
          <w:szCs w:val="24"/>
          <w:lang w:eastAsia="zh-CN"/>
        </w:rPr>
        <w:t>Характеристика контингента обучающихся (воспитанников)</w:t>
      </w:r>
    </w:p>
    <w:p w:rsidR="00292939" w:rsidRDefault="00292939" w:rsidP="00BD28F1">
      <w:pPr>
        <w:widowControl/>
        <w:autoSpaceDE/>
        <w:autoSpaceDN/>
        <w:spacing w:line="276" w:lineRule="auto"/>
        <w:ind w:firstLine="720"/>
        <w:jc w:val="both"/>
        <w:rPr>
          <w:rFonts w:eastAsia="Calibri"/>
          <w:sz w:val="24"/>
          <w:szCs w:val="24"/>
        </w:rPr>
      </w:pPr>
    </w:p>
    <w:p w:rsidR="00BD28F1" w:rsidRPr="00BD28F1" w:rsidRDefault="00BD28F1" w:rsidP="00BD28F1">
      <w:pPr>
        <w:widowControl/>
        <w:autoSpaceDE/>
        <w:autoSpaceDN/>
        <w:spacing w:line="276" w:lineRule="auto"/>
        <w:ind w:firstLine="720"/>
        <w:jc w:val="both"/>
        <w:rPr>
          <w:rFonts w:eastAsia="Calibri"/>
          <w:sz w:val="24"/>
          <w:szCs w:val="24"/>
        </w:rPr>
      </w:pPr>
      <w:proofErr w:type="gramStart"/>
      <w:r w:rsidRPr="00BD28F1">
        <w:rPr>
          <w:rFonts w:eastAsia="Calibri"/>
          <w:sz w:val="24"/>
          <w:szCs w:val="24"/>
        </w:rPr>
        <w:t xml:space="preserve">Контингент обучающихся (воспитанников) образовательного учреждения: глухие, слабослышащие, </w:t>
      </w:r>
      <w:proofErr w:type="spellStart"/>
      <w:r w:rsidRPr="00BD28F1">
        <w:rPr>
          <w:rFonts w:eastAsia="Calibri"/>
          <w:sz w:val="24"/>
          <w:szCs w:val="24"/>
        </w:rPr>
        <w:t>кохлеарно</w:t>
      </w:r>
      <w:proofErr w:type="spellEnd"/>
      <w:r w:rsidRPr="00BD28F1">
        <w:rPr>
          <w:rFonts w:eastAsia="Calibri"/>
          <w:sz w:val="24"/>
          <w:szCs w:val="24"/>
        </w:rPr>
        <w:t xml:space="preserve"> имплантированные дети (в том числе со сложной структурой дефекта), дети с умственной отсталостью (интеллектуальными нарушениями), 36,2 % - дети - инвалиды</w:t>
      </w:r>
      <w:proofErr w:type="gramEnd"/>
    </w:p>
    <w:p w:rsidR="00BD28F1" w:rsidRPr="00BD28F1" w:rsidRDefault="00BD28F1" w:rsidP="00BD28F1">
      <w:pPr>
        <w:adjustRightInd w:val="0"/>
        <w:spacing w:line="276" w:lineRule="auto"/>
        <w:ind w:right="-1"/>
        <w:jc w:val="both"/>
        <w:rPr>
          <w:sz w:val="24"/>
          <w:szCs w:val="24"/>
          <w:lang w:eastAsia="ru-RU"/>
        </w:rPr>
      </w:pPr>
      <w:r w:rsidRPr="00BD28F1">
        <w:rPr>
          <w:sz w:val="24"/>
          <w:szCs w:val="24"/>
          <w:lang w:eastAsia="ru-RU"/>
        </w:rPr>
        <w:t>В школе-интернате обучаются дети с различными образовательными маршрутами: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776"/>
        <w:gridCol w:w="1634"/>
        <w:gridCol w:w="1903"/>
        <w:gridCol w:w="1963"/>
        <w:gridCol w:w="1018"/>
        <w:gridCol w:w="2277"/>
      </w:tblGrid>
      <w:tr w:rsidR="00BD28F1" w:rsidRPr="00BD28F1" w:rsidTr="00C34E34">
        <w:tc>
          <w:tcPr>
            <w:tcW w:w="776" w:type="dxa"/>
          </w:tcPr>
          <w:p w:rsidR="00BD28F1" w:rsidRPr="00BD28F1" w:rsidRDefault="00BD28F1" w:rsidP="00BD28F1">
            <w:pPr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BD28F1" w:rsidRPr="00BD28F1" w:rsidRDefault="00BD28F1" w:rsidP="00BD28F1">
            <w:pPr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BD28F1">
              <w:rPr>
                <w:sz w:val="24"/>
                <w:szCs w:val="24"/>
              </w:rPr>
              <w:t xml:space="preserve">Общее количество </w:t>
            </w:r>
            <w:proofErr w:type="gramStart"/>
            <w:r w:rsidRPr="00BD28F1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03" w:type="dxa"/>
          </w:tcPr>
          <w:p w:rsidR="00BD28F1" w:rsidRPr="00BD28F1" w:rsidRDefault="00BD28F1" w:rsidP="00BD28F1">
            <w:pPr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gramStart"/>
            <w:r w:rsidRPr="00BD28F1">
              <w:rPr>
                <w:sz w:val="24"/>
                <w:szCs w:val="24"/>
              </w:rPr>
              <w:t>Обучающихся по АООП для слабослышащих вариант 2.2</w:t>
            </w:r>
            <w:proofErr w:type="gramEnd"/>
          </w:p>
        </w:tc>
        <w:tc>
          <w:tcPr>
            <w:tcW w:w="1963" w:type="dxa"/>
          </w:tcPr>
          <w:p w:rsidR="00BD28F1" w:rsidRPr="00BD28F1" w:rsidRDefault="00BD28F1" w:rsidP="00BD28F1">
            <w:pPr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gramStart"/>
            <w:r w:rsidRPr="00BD28F1">
              <w:rPr>
                <w:sz w:val="24"/>
                <w:szCs w:val="24"/>
              </w:rPr>
              <w:t xml:space="preserve">Обучающихся по АООП для слабослышащих, имеющих умственную </w:t>
            </w:r>
            <w:r w:rsidRPr="00BD28F1">
              <w:rPr>
                <w:sz w:val="24"/>
                <w:szCs w:val="24"/>
              </w:rPr>
              <w:lastRenderedPageBreak/>
              <w:t>отсталость,  вариант 2.3</w:t>
            </w:r>
            <w:proofErr w:type="gramEnd"/>
          </w:p>
        </w:tc>
        <w:tc>
          <w:tcPr>
            <w:tcW w:w="1018" w:type="dxa"/>
          </w:tcPr>
          <w:p w:rsidR="00BD28F1" w:rsidRPr="00BD28F1" w:rsidRDefault="00BD28F1" w:rsidP="00BD28F1">
            <w:pPr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BD28F1">
              <w:rPr>
                <w:rFonts w:eastAsia="Calibri"/>
                <w:bCs/>
                <w:sz w:val="24"/>
                <w:szCs w:val="24"/>
              </w:rPr>
              <w:lastRenderedPageBreak/>
              <w:t>СИПР</w:t>
            </w:r>
          </w:p>
        </w:tc>
        <w:tc>
          <w:tcPr>
            <w:tcW w:w="2277" w:type="dxa"/>
          </w:tcPr>
          <w:p w:rsidR="00BD28F1" w:rsidRPr="00BD28F1" w:rsidRDefault="00BD28F1" w:rsidP="00BD28F1">
            <w:pPr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BD28F1">
              <w:rPr>
                <w:sz w:val="24"/>
                <w:szCs w:val="24"/>
              </w:rPr>
              <w:t>Обучающихся по АООП с интеллектуальными нарушениями, вариант 1</w:t>
            </w:r>
          </w:p>
        </w:tc>
      </w:tr>
      <w:tr w:rsidR="00C34E34" w:rsidRPr="00BD28F1" w:rsidTr="00C34E34">
        <w:tc>
          <w:tcPr>
            <w:tcW w:w="776" w:type="dxa"/>
          </w:tcPr>
          <w:p w:rsidR="00C34E34" w:rsidRPr="00BD28F1" w:rsidRDefault="00C34E34" w:rsidP="00BD28F1">
            <w:pPr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2019-2020</w:t>
            </w:r>
          </w:p>
        </w:tc>
        <w:tc>
          <w:tcPr>
            <w:tcW w:w="1634" w:type="dxa"/>
          </w:tcPr>
          <w:p w:rsidR="00C34E34" w:rsidRPr="00BD28F1" w:rsidRDefault="00C34E34" w:rsidP="004520AE">
            <w:pPr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BD28F1">
              <w:rPr>
                <w:sz w:val="24"/>
                <w:szCs w:val="24"/>
              </w:rPr>
              <w:t>122</w:t>
            </w:r>
          </w:p>
        </w:tc>
        <w:tc>
          <w:tcPr>
            <w:tcW w:w="1903" w:type="dxa"/>
          </w:tcPr>
          <w:p w:rsidR="00C34E34" w:rsidRPr="00BD28F1" w:rsidRDefault="00C34E34" w:rsidP="004520AE">
            <w:pPr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BD28F1">
              <w:rPr>
                <w:sz w:val="24"/>
                <w:szCs w:val="24"/>
              </w:rPr>
              <w:t>49</w:t>
            </w:r>
          </w:p>
        </w:tc>
        <w:tc>
          <w:tcPr>
            <w:tcW w:w="1963" w:type="dxa"/>
          </w:tcPr>
          <w:p w:rsidR="00C34E34" w:rsidRPr="00BD28F1" w:rsidRDefault="00C34E34" w:rsidP="004520AE">
            <w:pPr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BD28F1">
              <w:rPr>
                <w:sz w:val="24"/>
                <w:szCs w:val="24"/>
              </w:rPr>
              <w:t>10</w:t>
            </w:r>
          </w:p>
        </w:tc>
        <w:tc>
          <w:tcPr>
            <w:tcW w:w="1018" w:type="dxa"/>
          </w:tcPr>
          <w:p w:rsidR="00C34E34" w:rsidRPr="00BD28F1" w:rsidRDefault="00C34E34" w:rsidP="004520AE">
            <w:pPr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BD28F1">
              <w:rPr>
                <w:sz w:val="24"/>
                <w:szCs w:val="24"/>
              </w:rPr>
              <w:t>5</w:t>
            </w:r>
          </w:p>
        </w:tc>
        <w:tc>
          <w:tcPr>
            <w:tcW w:w="2277" w:type="dxa"/>
          </w:tcPr>
          <w:p w:rsidR="00C34E34" w:rsidRPr="00BD28F1" w:rsidRDefault="00C34E34" w:rsidP="004520AE">
            <w:pPr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BD28F1">
              <w:rPr>
                <w:sz w:val="24"/>
                <w:szCs w:val="24"/>
              </w:rPr>
              <w:t>58</w:t>
            </w:r>
          </w:p>
        </w:tc>
      </w:tr>
      <w:tr w:rsidR="00C34E34" w:rsidRPr="00BD28F1" w:rsidTr="00C34E34">
        <w:tc>
          <w:tcPr>
            <w:tcW w:w="776" w:type="dxa"/>
          </w:tcPr>
          <w:p w:rsidR="00C34E34" w:rsidRPr="00BD28F1" w:rsidRDefault="00C34E34" w:rsidP="00C34E34">
            <w:pPr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D28F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</w:t>
            </w:r>
            <w:r w:rsidRPr="00BD28F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634" w:type="dxa"/>
          </w:tcPr>
          <w:p w:rsidR="00C34E34" w:rsidRPr="00BD28F1" w:rsidRDefault="00C34E34" w:rsidP="004520AE">
            <w:pPr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BD28F1">
              <w:rPr>
                <w:sz w:val="24"/>
                <w:szCs w:val="24"/>
              </w:rPr>
              <w:t>131</w:t>
            </w:r>
          </w:p>
        </w:tc>
        <w:tc>
          <w:tcPr>
            <w:tcW w:w="1903" w:type="dxa"/>
          </w:tcPr>
          <w:p w:rsidR="00C34E34" w:rsidRPr="00BD28F1" w:rsidRDefault="00C34E34" w:rsidP="004520AE">
            <w:pPr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BD28F1">
              <w:rPr>
                <w:sz w:val="24"/>
                <w:szCs w:val="24"/>
              </w:rPr>
              <w:t>44</w:t>
            </w:r>
          </w:p>
        </w:tc>
        <w:tc>
          <w:tcPr>
            <w:tcW w:w="1963" w:type="dxa"/>
          </w:tcPr>
          <w:p w:rsidR="00C34E34" w:rsidRPr="00BD28F1" w:rsidRDefault="00C34E34" w:rsidP="004520AE">
            <w:pPr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BD28F1">
              <w:rPr>
                <w:sz w:val="24"/>
                <w:szCs w:val="24"/>
              </w:rPr>
              <w:t>9</w:t>
            </w:r>
          </w:p>
        </w:tc>
        <w:tc>
          <w:tcPr>
            <w:tcW w:w="1018" w:type="dxa"/>
          </w:tcPr>
          <w:p w:rsidR="00C34E34" w:rsidRPr="00BD28F1" w:rsidRDefault="00C34E34" w:rsidP="004520AE">
            <w:pPr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BD28F1">
              <w:rPr>
                <w:sz w:val="24"/>
                <w:szCs w:val="24"/>
              </w:rPr>
              <w:t>5</w:t>
            </w:r>
          </w:p>
        </w:tc>
        <w:tc>
          <w:tcPr>
            <w:tcW w:w="2277" w:type="dxa"/>
          </w:tcPr>
          <w:p w:rsidR="00C34E34" w:rsidRPr="00BD28F1" w:rsidRDefault="00C34E34" w:rsidP="004520AE">
            <w:pPr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BD28F1">
              <w:rPr>
                <w:sz w:val="24"/>
                <w:szCs w:val="24"/>
              </w:rPr>
              <w:t>73</w:t>
            </w:r>
          </w:p>
        </w:tc>
      </w:tr>
      <w:tr w:rsidR="00C34E34" w:rsidRPr="00BD28F1" w:rsidTr="00C34E34">
        <w:tc>
          <w:tcPr>
            <w:tcW w:w="776" w:type="dxa"/>
          </w:tcPr>
          <w:p w:rsidR="00C34E34" w:rsidRPr="00BD28F1" w:rsidRDefault="00C34E34" w:rsidP="00BD28F1">
            <w:pPr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1634" w:type="dxa"/>
          </w:tcPr>
          <w:p w:rsidR="00C34E34" w:rsidRPr="00BD28F1" w:rsidRDefault="00C34E34" w:rsidP="00BD28F1">
            <w:pPr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903" w:type="dxa"/>
          </w:tcPr>
          <w:p w:rsidR="00C34E34" w:rsidRPr="00BD28F1" w:rsidRDefault="00C34E34" w:rsidP="00BD28F1">
            <w:pPr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63" w:type="dxa"/>
          </w:tcPr>
          <w:p w:rsidR="00C34E34" w:rsidRPr="00BD28F1" w:rsidRDefault="00C34E34" w:rsidP="00BD28F1">
            <w:pPr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18" w:type="dxa"/>
          </w:tcPr>
          <w:p w:rsidR="00C34E34" w:rsidRPr="00BD28F1" w:rsidRDefault="00C34E34" w:rsidP="00BD28F1">
            <w:pPr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7" w:type="dxa"/>
          </w:tcPr>
          <w:p w:rsidR="00C34E34" w:rsidRPr="00BD28F1" w:rsidRDefault="00C34E34" w:rsidP="00BD28F1">
            <w:pPr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</w:tbl>
    <w:p w:rsidR="00BD28F1" w:rsidRPr="00BD28F1" w:rsidRDefault="00BD28F1" w:rsidP="00BD28F1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BD28F1">
        <w:rPr>
          <w:sz w:val="24"/>
          <w:szCs w:val="24"/>
          <w:lang w:eastAsia="ru-RU"/>
        </w:rPr>
        <w:t xml:space="preserve">ФГОС реализуется с 1 сентября 2016 года, в 2020-2021 учебном году количество </w:t>
      </w:r>
      <w:proofErr w:type="gramStart"/>
      <w:r w:rsidRPr="00BD28F1">
        <w:rPr>
          <w:sz w:val="24"/>
          <w:szCs w:val="24"/>
          <w:lang w:eastAsia="ru-RU"/>
        </w:rPr>
        <w:t>обучающихся</w:t>
      </w:r>
      <w:proofErr w:type="gramEnd"/>
      <w:r w:rsidRPr="00BD28F1">
        <w:rPr>
          <w:sz w:val="24"/>
          <w:szCs w:val="24"/>
          <w:lang w:eastAsia="ru-RU"/>
        </w:rPr>
        <w:t xml:space="preserve"> по ФГОС – 54 человека (41,2%).</w:t>
      </w:r>
    </w:p>
    <w:p w:rsidR="00BD28F1" w:rsidRPr="00BD28F1" w:rsidRDefault="00BD28F1" w:rsidP="00BD2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BD28F1" w:rsidRPr="00BD28F1" w:rsidRDefault="00BD28F1" w:rsidP="00BD2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3</w:t>
      </w:r>
      <w:r w:rsidRPr="00BD28F1">
        <w:rPr>
          <w:b/>
          <w:sz w:val="24"/>
          <w:szCs w:val="24"/>
          <w:lang w:eastAsia="ru-RU"/>
        </w:rPr>
        <w:t>. Управление образовательным учреждением</w:t>
      </w:r>
    </w:p>
    <w:p w:rsidR="00292939" w:rsidRDefault="00BD28F1" w:rsidP="00BD2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</w:p>
    <w:p w:rsidR="00BD28F1" w:rsidRPr="00BD28F1" w:rsidRDefault="00BD28F1" w:rsidP="00BD2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BD28F1">
        <w:rPr>
          <w:sz w:val="24"/>
          <w:szCs w:val="24"/>
          <w:lang w:eastAsia="ru-RU"/>
        </w:rPr>
        <w:t>Управление образовательным учреждением осуществляется в соответствии с законодательством Российской Федерации, на основе сочетания принципов единоначалия и коллегиальности. Единоличным исполнительным органом образовательного учреждения является директор.</w:t>
      </w:r>
    </w:p>
    <w:p w:rsidR="00BD28F1" w:rsidRPr="00BD28F1" w:rsidRDefault="00BD28F1" w:rsidP="00BD2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BD28F1">
        <w:rPr>
          <w:sz w:val="24"/>
          <w:szCs w:val="24"/>
          <w:lang w:eastAsia="ru-RU"/>
        </w:rPr>
        <w:tab/>
        <w:t>В школе-интернате сформированы коллегиальные органы:</w:t>
      </w:r>
    </w:p>
    <w:p w:rsidR="00BD28F1" w:rsidRPr="00BD28F1" w:rsidRDefault="00BD28F1" w:rsidP="00306675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BD28F1">
        <w:rPr>
          <w:sz w:val="24"/>
          <w:szCs w:val="24"/>
          <w:lang w:eastAsia="ru-RU"/>
        </w:rPr>
        <w:t>совет школы-интерната;</w:t>
      </w:r>
    </w:p>
    <w:p w:rsidR="00BD28F1" w:rsidRPr="00BD28F1" w:rsidRDefault="00BD28F1" w:rsidP="00306675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BD28F1">
        <w:rPr>
          <w:sz w:val="24"/>
          <w:szCs w:val="24"/>
          <w:lang w:eastAsia="ru-RU"/>
        </w:rPr>
        <w:t xml:space="preserve"> общее собрание работников образовательного учреждения;</w:t>
      </w:r>
    </w:p>
    <w:p w:rsidR="00BD28F1" w:rsidRPr="00BD28F1" w:rsidRDefault="00BD28F1" w:rsidP="00306675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BD28F1">
        <w:rPr>
          <w:sz w:val="24"/>
          <w:szCs w:val="24"/>
          <w:lang w:eastAsia="ru-RU"/>
        </w:rPr>
        <w:t>педагогический совет;</w:t>
      </w:r>
    </w:p>
    <w:p w:rsidR="00BD28F1" w:rsidRPr="00BD28F1" w:rsidRDefault="00BD28F1" w:rsidP="00306675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BD28F1">
        <w:rPr>
          <w:sz w:val="24"/>
          <w:szCs w:val="24"/>
          <w:lang w:eastAsia="ru-RU"/>
        </w:rPr>
        <w:t>попечительский совет.</w:t>
      </w:r>
    </w:p>
    <w:p w:rsidR="00BD28F1" w:rsidRPr="00BD28F1" w:rsidRDefault="00BD28F1" w:rsidP="00BD2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BD28F1">
        <w:rPr>
          <w:sz w:val="24"/>
          <w:szCs w:val="24"/>
          <w:lang w:eastAsia="ru-RU"/>
        </w:rPr>
        <w:tab/>
        <w:t>Органы управления наделены большими полномочиями, что позволяет повысить компетентность управления  образовательным учреждением.</w:t>
      </w:r>
    </w:p>
    <w:p w:rsidR="00BD28F1" w:rsidRPr="00BD28F1" w:rsidRDefault="00BD28F1" w:rsidP="00BD28F1">
      <w:pPr>
        <w:widowControl/>
        <w:adjustRightInd w:val="0"/>
        <w:spacing w:line="276" w:lineRule="auto"/>
        <w:contextualSpacing/>
        <w:jc w:val="center"/>
        <w:rPr>
          <w:b/>
          <w:bCs/>
          <w:noProof/>
          <w:sz w:val="24"/>
          <w:szCs w:val="24"/>
          <w:lang w:eastAsia="x-none"/>
        </w:rPr>
      </w:pPr>
    </w:p>
    <w:p w:rsidR="00BD28F1" w:rsidRPr="00BD28F1" w:rsidRDefault="00BD28F1" w:rsidP="00BD28F1">
      <w:pPr>
        <w:widowControl/>
        <w:adjustRightInd w:val="0"/>
        <w:spacing w:line="276" w:lineRule="auto"/>
        <w:contextualSpacing/>
        <w:jc w:val="center"/>
        <w:rPr>
          <w:b/>
          <w:bCs/>
          <w:noProof/>
          <w:sz w:val="24"/>
          <w:szCs w:val="24"/>
          <w:lang w:eastAsia="x-none"/>
        </w:rPr>
      </w:pPr>
      <w:r>
        <w:rPr>
          <w:b/>
          <w:bCs/>
          <w:noProof/>
          <w:sz w:val="24"/>
          <w:szCs w:val="24"/>
          <w:lang w:eastAsia="x-none"/>
        </w:rPr>
        <w:t>4</w:t>
      </w:r>
      <w:r w:rsidRPr="00BD28F1">
        <w:rPr>
          <w:b/>
          <w:bCs/>
          <w:noProof/>
          <w:sz w:val="24"/>
          <w:szCs w:val="24"/>
          <w:lang w:eastAsia="x-none"/>
        </w:rPr>
        <w:t xml:space="preserve">. </w:t>
      </w:r>
      <w:r w:rsidRPr="00BD28F1">
        <w:rPr>
          <w:b/>
          <w:bCs/>
          <w:noProof/>
          <w:sz w:val="24"/>
          <w:szCs w:val="24"/>
          <w:lang w:val="x-none" w:eastAsia="x-none"/>
        </w:rPr>
        <w:t>Кадров</w:t>
      </w:r>
      <w:r w:rsidRPr="00BD28F1">
        <w:rPr>
          <w:b/>
          <w:bCs/>
          <w:noProof/>
          <w:sz w:val="24"/>
          <w:szCs w:val="24"/>
          <w:lang w:eastAsia="x-none"/>
        </w:rPr>
        <w:t>ое обеспечение образовательного процесса</w:t>
      </w:r>
    </w:p>
    <w:p w:rsidR="00292939" w:rsidRDefault="00292939" w:rsidP="00BD28F1">
      <w:pPr>
        <w:widowControl/>
        <w:adjustRightInd w:val="0"/>
        <w:spacing w:line="276" w:lineRule="auto"/>
        <w:ind w:firstLine="720"/>
        <w:contextualSpacing/>
        <w:jc w:val="both"/>
        <w:rPr>
          <w:bCs/>
          <w:noProof/>
          <w:sz w:val="24"/>
          <w:szCs w:val="24"/>
          <w:lang w:eastAsia="x-none"/>
        </w:rPr>
      </w:pPr>
    </w:p>
    <w:p w:rsidR="00BD28F1" w:rsidRPr="00BD28F1" w:rsidRDefault="00BD28F1" w:rsidP="00BD28F1">
      <w:pPr>
        <w:widowControl/>
        <w:adjustRightInd w:val="0"/>
        <w:spacing w:line="276" w:lineRule="auto"/>
        <w:ind w:firstLine="720"/>
        <w:contextualSpacing/>
        <w:jc w:val="both"/>
        <w:rPr>
          <w:bCs/>
          <w:noProof/>
          <w:sz w:val="24"/>
          <w:szCs w:val="24"/>
          <w:lang w:eastAsia="x-none"/>
        </w:rPr>
      </w:pPr>
      <w:r w:rsidRPr="00BD28F1">
        <w:rPr>
          <w:bCs/>
          <w:noProof/>
          <w:sz w:val="24"/>
          <w:szCs w:val="24"/>
          <w:lang w:eastAsia="x-none"/>
        </w:rPr>
        <w:t>Особая ответственность руководителя – кадровая политика. Учреждение укомплектовано квалифицированными кадрами:</w:t>
      </w:r>
    </w:p>
    <w:p w:rsidR="00BD28F1" w:rsidRPr="00BD28F1" w:rsidRDefault="00BD28F1" w:rsidP="00BD28F1">
      <w:pPr>
        <w:widowControl/>
        <w:adjustRightInd w:val="0"/>
        <w:spacing w:line="276" w:lineRule="auto"/>
        <w:contextualSpacing/>
        <w:jc w:val="both"/>
        <w:rPr>
          <w:bCs/>
          <w:noProof/>
          <w:sz w:val="24"/>
          <w:szCs w:val="24"/>
          <w:lang w:eastAsia="x-none"/>
        </w:rPr>
      </w:pPr>
      <w:r w:rsidRPr="00BD28F1">
        <w:rPr>
          <w:bCs/>
          <w:noProof/>
          <w:sz w:val="24"/>
          <w:szCs w:val="24"/>
          <w:lang w:eastAsia="x-none"/>
        </w:rPr>
        <w:t>администрация: 2 заместителя директора, главный бухгалтер;</w:t>
      </w:r>
    </w:p>
    <w:p w:rsidR="00BD28F1" w:rsidRPr="00BD28F1" w:rsidRDefault="00BD28F1" w:rsidP="00BD28F1">
      <w:pPr>
        <w:widowControl/>
        <w:adjustRightInd w:val="0"/>
        <w:spacing w:line="276" w:lineRule="auto"/>
        <w:contextualSpacing/>
        <w:jc w:val="both"/>
        <w:rPr>
          <w:bCs/>
          <w:noProof/>
          <w:color w:val="FF0000"/>
          <w:sz w:val="24"/>
          <w:szCs w:val="24"/>
          <w:lang w:eastAsia="x-none"/>
        </w:rPr>
      </w:pPr>
      <w:proofErr w:type="gramStart"/>
      <w:r w:rsidRPr="00BD28F1">
        <w:rPr>
          <w:bCs/>
          <w:noProof/>
          <w:sz w:val="24"/>
          <w:szCs w:val="24"/>
          <w:lang w:eastAsia="x-none"/>
        </w:rPr>
        <w:t>педагогические кадры - 46 человек, из них: 26 учителей и 20 воспитателей, 3 у</w:t>
      </w:r>
      <w:r w:rsidR="00C34E34">
        <w:rPr>
          <w:bCs/>
          <w:noProof/>
          <w:sz w:val="24"/>
          <w:szCs w:val="24"/>
          <w:lang w:eastAsia="x-none"/>
        </w:rPr>
        <w:t xml:space="preserve">чителя - дефектолога, логопед, социальный педагог, </w:t>
      </w:r>
      <w:r w:rsidRPr="00BD28F1">
        <w:rPr>
          <w:bCs/>
          <w:noProof/>
          <w:sz w:val="24"/>
          <w:szCs w:val="24"/>
          <w:lang w:eastAsia="x-none"/>
        </w:rPr>
        <w:t xml:space="preserve">педагог-психолог; </w:t>
      </w:r>
      <w:proofErr w:type="gramEnd"/>
    </w:p>
    <w:p w:rsidR="00BD28F1" w:rsidRPr="00BD28F1" w:rsidRDefault="00BD28F1" w:rsidP="00BD28F1">
      <w:pPr>
        <w:widowControl/>
        <w:adjustRightInd w:val="0"/>
        <w:spacing w:line="276" w:lineRule="auto"/>
        <w:contextualSpacing/>
        <w:jc w:val="both"/>
        <w:rPr>
          <w:bCs/>
          <w:noProof/>
          <w:sz w:val="24"/>
          <w:szCs w:val="24"/>
          <w:lang w:eastAsia="x-none"/>
        </w:rPr>
      </w:pPr>
      <w:r w:rsidRPr="00BD28F1">
        <w:rPr>
          <w:bCs/>
          <w:noProof/>
          <w:sz w:val="24"/>
          <w:szCs w:val="24"/>
          <w:lang w:eastAsia="x-none"/>
        </w:rPr>
        <w:t>медицинский персонал: 2 медицинские сестры; заключён договор с ГБУЗ «Ленинская  центральная районная больница» от 12.03 2021 г. № 32-МУ;</w:t>
      </w:r>
    </w:p>
    <w:p w:rsidR="00BD28F1" w:rsidRPr="00BD28F1" w:rsidRDefault="00BD28F1" w:rsidP="00BD28F1">
      <w:pPr>
        <w:widowControl/>
        <w:adjustRightInd w:val="0"/>
        <w:spacing w:line="276" w:lineRule="auto"/>
        <w:contextualSpacing/>
        <w:jc w:val="both"/>
        <w:rPr>
          <w:bCs/>
          <w:noProof/>
          <w:sz w:val="24"/>
          <w:szCs w:val="24"/>
          <w:lang w:eastAsia="x-none"/>
        </w:rPr>
      </w:pPr>
      <w:r w:rsidRPr="00BD28F1">
        <w:rPr>
          <w:bCs/>
          <w:noProof/>
          <w:sz w:val="24"/>
          <w:szCs w:val="24"/>
          <w:lang w:eastAsia="x-none"/>
        </w:rPr>
        <w:t xml:space="preserve">специалисты: бухгалтерия 2 чел, специалист в сфере закупок, специалист по охране труда, инспектор </w:t>
      </w:r>
      <w:r w:rsidR="00C34E34">
        <w:rPr>
          <w:bCs/>
          <w:noProof/>
          <w:sz w:val="24"/>
          <w:szCs w:val="24"/>
          <w:lang w:eastAsia="x-none"/>
        </w:rPr>
        <w:t>по кадрам, начальник хозяйственного отдела</w:t>
      </w:r>
      <w:r w:rsidRPr="00BD28F1">
        <w:rPr>
          <w:bCs/>
          <w:noProof/>
          <w:sz w:val="24"/>
          <w:szCs w:val="24"/>
          <w:lang w:eastAsia="x-none"/>
        </w:rPr>
        <w:t>, инженер-электрик, системный администратор; вспомогательный персонал.</w:t>
      </w:r>
    </w:p>
    <w:p w:rsidR="00BD28F1" w:rsidRPr="00BD28F1" w:rsidRDefault="00BD28F1" w:rsidP="00BD28F1">
      <w:pPr>
        <w:widowControl/>
        <w:suppressAutoHyphens/>
        <w:autoSpaceDE/>
        <w:autoSpaceDN/>
        <w:spacing w:line="276" w:lineRule="auto"/>
        <w:ind w:firstLine="720"/>
        <w:jc w:val="both"/>
        <w:rPr>
          <w:rFonts w:eastAsia="Calibri"/>
          <w:sz w:val="24"/>
          <w:szCs w:val="24"/>
          <w:lang w:eastAsia="ar-SA"/>
        </w:rPr>
      </w:pPr>
      <w:r w:rsidRPr="00BD28F1">
        <w:rPr>
          <w:bCs/>
          <w:noProof/>
          <w:sz w:val="24"/>
          <w:szCs w:val="24"/>
          <w:lang w:eastAsia="x-none"/>
        </w:rPr>
        <w:t xml:space="preserve">Образовательная деятельность осуществляется квалифицированными педагогами, из которых, </w:t>
      </w:r>
      <w:r w:rsidRPr="00BD28F1">
        <w:rPr>
          <w:rFonts w:eastAsia="Calibri"/>
          <w:sz w:val="24"/>
          <w:szCs w:val="24"/>
          <w:lang w:eastAsia="ar-SA"/>
        </w:rPr>
        <w:t xml:space="preserve">35 имеют высшее профессиональное образование, 11 педагогов имеют среднее профессиональное образование. </w:t>
      </w:r>
    </w:p>
    <w:p w:rsidR="00BD28F1" w:rsidRDefault="00BD28F1" w:rsidP="00BD28F1">
      <w:pPr>
        <w:widowControl/>
        <w:adjustRightInd w:val="0"/>
        <w:spacing w:line="276" w:lineRule="auto"/>
        <w:contextualSpacing/>
        <w:jc w:val="center"/>
        <w:rPr>
          <w:rFonts w:eastAsia="Calibri"/>
          <w:sz w:val="24"/>
          <w:szCs w:val="24"/>
          <w:lang w:eastAsia="ar-SA"/>
        </w:rPr>
      </w:pPr>
    </w:p>
    <w:p w:rsidR="00292939" w:rsidRDefault="00292939" w:rsidP="00BD28F1">
      <w:pPr>
        <w:widowControl/>
        <w:adjustRightInd w:val="0"/>
        <w:spacing w:line="276" w:lineRule="auto"/>
        <w:contextualSpacing/>
        <w:jc w:val="center"/>
        <w:rPr>
          <w:b/>
          <w:bCs/>
          <w:noProof/>
          <w:sz w:val="24"/>
          <w:szCs w:val="24"/>
          <w:lang w:eastAsia="x-none"/>
        </w:rPr>
      </w:pPr>
    </w:p>
    <w:p w:rsidR="00292939" w:rsidRDefault="00292939" w:rsidP="00BD28F1">
      <w:pPr>
        <w:widowControl/>
        <w:adjustRightInd w:val="0"/>
        <w:spacing w:line="276" w:lineRule="auto"/>
        <w:contextualSpacing/>
        <w:jc w:val="center"/>
        <w:rPr>
          <w:b/>
          <w:bCs/>
          <w:noProof/>
          <w:sz w:val="24"/>
          <w:szCs w:val="24"/>
          <w:lang w:eastAsia="x-none"/>
        </w:rPr>
      </w:pPr>
    </w:p>
    <w:p w:rsidR="00292939" w:rsidRDefault="00292939" w:rsidP="00BD28F1">
      <w:pPr>
        <w:widowControl/>
        <w:adjustRightInd w:val="0"/>
        <w:spacing w:line="276" w:lineRule="auto"/>
        <w:contextualSpacing/>
        <w:jc w:val="center"/>
        <w:rPr>
          <w:b/>
          <w:bCs/>
          <w:noProof/>
          <w:sz w:val="24"/>
          <w:szCs w:val="24"/>
          <w:lang w:eastAsia="x-none"/>
        </w:rPr>
      </w:pPr>
    </w:p>
    <w:p w:rsidR="00292939" w:rsidRDefault="00292939" w:rsidP="00BD28F1">
      <w:pPr>
        <w:widowControl/>
        <w:adjustRightInd w:val="0"/>
        <w:spacing w:line="276" w:lineRule="auto"/>
        <w:contextualSpacing/>
        <w:jc w:val="center"/>
        <w:rPr>
          <w:b/>
          <w:bCs/>
          <w:noProof/>
          <w:sz w:val="24"/>
          <w:szCs w:val="24"/>
          <w:lang w:eastAsia="x-none"/>
        </w:rPr>
      </w:pPr>
    </w:p>
    <w:p w:rsidR="00292939" w:rsidRDefault="00292939" w:rsidP="00BD28F1">
      <w:pPr>
        <w:widowControl/>
        <w:adjustRightInd w:val="0"/>
        <w:spacing w:line="276" w:lineRule="auto"/>
        <w:contextualSpacing/>
        <w:jc w:val="center"/>
        <w:rPr>
          <w:b/>
          <w:bCs/>
          <w:noProof/>
          <w:sz w:val="24"/>
          <w:szCs w:val="24"/>
          <w:lang w:eastAsia="x-none"/>
        </w:rPr>
      </w:pPr>
    </w:p>
    <w:p w:rsidR="00BD28F1" w:rsidRPr="00BD28F1" w:rsidRDefault="00BD28F1" w:rsidP="00BD28F1">
      <w:pPr>
        <w:widowControl/>
        <w:adjustRightInd w:val="0"/>
        <w:spacing w:line="276" w:lineRule="auto"/>
        <w:contextualSpacing/>
        <w:jc w:val="center"/>
        <w:rPr>
          <w:b/>
          <w:bCs/>
          <w:noProof/>
          <w:sz w:val="24"/>
          <w:szCs w:val="24"/>
          <w:lang w:eastAsia="x-none"/>
        </w:rPr>
      </w:pPr>
      <w:r w:rsidRPr="00BD28F1">
        <w:rPr>
          <w:b/>
          <w:bCs/>
          <w:noProof/>
          <w:sz w:val="24"/>
          <w:szCs w:val="24"/>
          <w:lang w:eastAsia="x-none"/>
        </w:rPr>
        <w:lastRenderedPageBreak/>
        <w:t>Сведения о педагогических работниках:</w:t>
      </w:r>
    </w:p>
    <w:p w:rsidR="00BD28F1" w:rsidRPr="00BD28F1" w:rsidRDefault="00BD28F1" w:rsidP="00BD28F1">
      <w:pPr>
        <w:widowControl/>
        <w:adjustRightInd w:val="0"/>
        <w:spacing w:line="276" w:lineRule="auto"/>
        <w:contextualSpacing/>
        <w:jc w:val="center"/>
        <w:rPr>
          <w:b/>
          <w:bCs/>
          <w:noProof/>
          <w:sz w:val="24"/>
          <w:szCs w:val="24"/>
          <w:lang w:eastAsia="x-none"/>
        </w:rPr>
      </w:pPr>
    </w:p>
    <w:p w:rsidR="00BD28F1" w:rsidRPr="00BD28F1" w:rsidRDefault="00BD28F1" w:rsidP="00BD28F1">
      <w:pPr>
        <w:widowControl/>
        <w:tabs>
          <w:tab w:val="left" w:pos="3402"/>
          <w:tab w:val="left" w:pos="3969"/>
        </w:tabs>
        <w:adjustRightInd w:val="0"/>
        <w:spacing w:line="276" w:lineRule="auto"/>
        <w:contextualSpacing/>
        <w:jc w:val="both"/>
        <w:rPr>
          <w:b/>
          <w:bCs/>
          <w:noProof/>
          <w:sz w:val="24"/>
          <w:szCs w:val="24"/>
          <w:lang w:eastAsia="x-none"/>
        </w:rPr>
      </w:pPr>
      <w:r w:rsidRPr="00BD28F1">
        <w:rPr>
          <w:bCs/>
          <w:noProof/>
          <w:sz w:val="28"/>
          <w:szCs w:val="28"/>
          <w:lang w:eastAsia="ru-RU"/>
        </w:rPr>
        <w:drawing>
          <wp:inline distT="0" distB="0" distL="0" distR="0" wp14:anchorId="28593F7F" wp14:editId="02E5BA91">
            <wp:extent cx="6096000" cy="2171700"/>
            <wp:effectExtent l="0" t="0" r="19050" b="1905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D28F1" w:rsidRPr="00BD28F1" w:rsidRDefault="00BD28F1" w:rsidP="00BD28F1">
      <w:pPr>
        <w:widowControl/>
        <w:suppressAutoHyphens/>
        <w:autoSpaceDE/>
        <w:autoSpaceDN/>
        <w:spacing w:line="276" w:lineRule="auto"/>
        <w:contextualSpacing/>
        <w:rPr>
          <w:bCs/>
          <w:sz w:val="28"/>
          <w:szCs w:val="28"/>
          <w:lang w:eastAsia="zh-CN"/>
        </w:rPr>
      </w:pPr>
    </w:p>
    <w:p w:rsidR="00BD28F1" w:rsidRPr="00BD28F1" w:rsidRDefault="00BD28F1" w:rsidP="00BD28F1">
      <w:pPr>
        <w:widowControl/>
        <w:suppressAutoHyphens/>
        <w:autoSpaceDE/>
        <w:autoSpaceDN/>
        <w:spacing w:line="276" w:lineRule="auto"/>
        <w:contextualSpacing/>
        <w:jc w:val="both"/>
        <w:rPr>
          <w:bCs/>
          <w:color w:val="FF0000"/>
          <w:sz w:val="28"/>
          <w:szCs w:val="28"/>
          <w:lang w:eastAsia="zh-CN"/>
        </w:rPr>
      </w:pPr>
    </w:p>
    <w:p w:rsidR="00BD28F1" w:rsidRPr="00BD28F1" w:rsidRDefault="00BD28F1" w:rsidP="00BD28F1">
      <w:pPr>
        <w:widowControl/>
        <w:adjustRightInd w:val="0"/>
        <w:spacing w:line="276" w:lineRule="auto"/>
        <w:contextualSpacing/>
        <w:jc w:val="both"/>
        <w:rPr>
          <w:b/>
          <w:bCs/>
          <w:noProof/>
          <w:sz w:val="24"/>
          <w:szCs w:val="24"/>
          <w:lang w:eastAsia="x-none"/>
        </w:rPr>
      </w:pPr>
      <w:r w:rsidRPr="00BD28F1">
        <w:rPr>
          <w:bCs/>
          <w:noProof/>
          <w:sz w:val="28"/>
          <w:szCs w:val="28"/>
          <w:lang w:eastAsia="ru-RU"/>
        </w:rPr>
        <w:drawing>
          <wp:inline distT="0" distB="0" distL="0" distR="0" wp14:anchorId="66883CCE" wp14:editId="139190E4">
            <wp:extent cx="5905500" cy="2276475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D28F1" w:rsidRPr="00BD28F1" w:rsidRDefault="00BD28F1" w:rsidP="00BD28F1">
      <w:pPr>
        <w:widowControl/>
        <w:adjustRightInd w:val="0"/>
        <w:spacing w:line="276" w:lineRule="auto"/>
        <w:ind w:firstLine="720"/>
        <w:contextualSpacing/>
        <w:jc w:val="both"/>
        <w:rPr>
          <w:bCs/>
          <w:noProof/>
          <w:sz w:val="24"/>
          <w:szCs w:val="24"/>
          <w:lang w:eastAsia="x-none"/>
        </w:rPr>
      </w:pPr>
      <w:r w:rsidRPr="00BD28F1">
        <w:rPr>
          <w:bCs/>
          <w:noProof/>
          <w:sz w:val="24"/>
          <w:szCs w:val="24"/>
          <w:lang w:eastAsia="x-none"/>
        </w:rPr>
        <w:t>Ежегодно не менее трети педагогического коллектива проходит курсы повышения квалификации, по моей инициативе педагоги стали активно использовать ресурс дистанционного образования, что даёт возможность      повышать квалификацию без отрыва от образовательного процесса.</w:t>
      </w:r>
    </w:p>
    <w:p w:rsidR="00BD28F1" w:rsidRPr="00BD28F1" w:rsidRDefault="00BD28F1" w:rsidP="00BD28F1">
      <w:pPr>
        <w:widowControl/>
        <w:adjustRightInd w:val="0"/>
        <w:spacing w:line="276" w:lineRule="auto"/>
        <w:ind w:firstLine="720"/>
        <w:contextualSpacing/>
        <w:jc w:val="both"/>
        <w:rPr>
          <w:bCs/>
          <w:noProof/>
          <w:sz w:val="24"/>
          <w:szCs w:val="24"/>
          <w:lang w:eastAsia="x-none"/>
        </w:rPr>
      </w:pPr>
      <w:r w:rsidRPr="00BD28F1">
        <w:rPr>
          <w:bCs/>
          <w:noProof/>
          <w:sz w:val="24"/>
          <w:szCs w:val="24"/>
          <w:lang w:eastAsia="x-none"/>
        </w:rPr>
        <w:t>По состоянию на отчетный период отмечается 100%-ая курсовая подготовка административных и педагогических работников,  специалистов учреждения по вопросам профессиональной деятельности в условиях реализации федеральных государственных образовательных стандартов образования обучающихся с умственной отсталостью (интеллектуальными нарушениями) и  федеральных государственных образовательных стандартов образования  обучающихся с ограниченными возможностями здоровья.</w:t>
      </w:r>
    </w:p>
    <w:p w:rsidR="00BD28F1" w:rsidRPr="00BD28F1" w:rsidRDefault="00BD28F1" w:rsidP="00BD28F1">
      <w:pPr>
        <w:widowControl/>
        <w:adjustRightInd w:val="0"/>
        <w:spacing w:line="276" w:lineRule="auto"/>
        <w:contextualSpacing/>
        <w:jc w:val="both"/>
        <w:rPr>
          <w:b/>
          <w:bCs/>
          <w:noProof/>
          <w:sz w:val="24"/>
          <w:szCs w:val="24"/>
          <w:lang w:eastAsia="x-none"/>
        </w:rPr>
      </w:pPr>
      <w:r w:rsidRPr="00BD28F1">
        <w:rPr>
          <w:bCs/>
          <w:noProof/>
          <w:sz w:val="24"/>
          <w:szCs w:val="24"/>
          <w:lang w:eastAsia="x-none"/>
        </w:rPr>
        <w:t>Свидетельства о повышении квалификации по дополнительной профессиональной программе «Оказание первой помощи в образовательных организациях» имеют 100% педагогов, администрация, специалист по охране труда</w:t>
      </w:r>
      <w:r w:rsidRPr="00BD28F1">
        <w:rPr>
          <w:b/>
          <w:bCs/>
          <w:noProof/>
          <w:sz w:val="24"/>
          <w:szCs w:val="24"/>
          <w:lang w:eastAsia="x-none"/>
        </w:rPr>
        <w:t xml:space="preserve">. </w:t>
      </w:r>
    </w:p>
    <w:p w:rsidR="00BD28F1" w:rsidRPr="00BD28F1" w:rsidRDefault="00BD28F1" w:rsidP="00BD28F1">
      <w:pPr>
        <w:widowControl/>
        <w:adjustRightInd w:val="0"/>
        <w:spacing w:line="276" w:lineRule="auto"/>
        <w:contextualSpacing/>
        <w:jc w:val="both"/>
        <w:rPr>
          <w:bCs/>
          <w:noProof/>
          <w:sz w:val="24"/>
          <w:szCs w:val="24"/>
          <w:lang w:eastAsia="x-none"/>
        </w:rPr>
      </w:pPr>
      <w:r w:rsidRPr="00BD28F1">
        <w:rPr>
          <w:b/>
          <w:bCs/>
          <w:noProof/>
          <w:sz w:val="24"/>
          <w:szCs w:val="24"/>
          <w:lang w:eastAsia="x-none"/>
        </w:rPr>
        <w:t xml:space="preserve">       </w:t>
      </w:r>
      <w:r w:rsidRPr="00BD28F1">
        <w:rPr>
          <w:bCs/>
          <w:noProof/>
          <w:sz w:val="24"/>
          <w:szCs w:val="24"/>
          <w:lang w:eastAsia="x-none"/>
        </w:rPr>
        <w:t xml:space="preserve">32  человека (70%)  педагогического коллектива имеют базовое образование (профессиональную переподготовку) по направлению «учитель-дефектолог».    </w:t>
      </w:r>
    </w:p>
    <w:p w:rsidR="00BD28F1" w:rsidRPr="00BD28F1" w:rsidRDefault="00BD28F1" w:rsidP="00BD28F1">
      <w:pPr>
        <w:widowControl/>
        <w:suppressAutoHyphens/>
        <w:autoSpaceDE/>
        <w:autoSpaceDN/>
        <w:spacing w:line="276" w:lineRule="auto"/>
        <w:contextualSpacing/>
        <w:jc w:val="both"/>
        <w:rPr>
          <w:b/>
          <w:sz w:val="24"/>
          <w:szCs w:val="24"/>
          <w:lang w:eastAsia="zh-CN"/>
        </w:rPr>
      </w:pPr>
    </w:p>
    <w:p w:rsidR="00292939" w:rsidRDefault="00292939" w:rsidP="00BD28F1">
      <w:pPr>
        <w:widowControl/>
        <w:suppressAutoHyphens/>
        <w:autoSpaceDE/>
        <w:autoSpaceDN/>
        <w:spacing w:line="276" w:lineRule="auto"/>
        <w:contextualSpacing/>
        <w:jc w:val="center"/>
        <w:rPr>
          <w:b/>
          <w:sz w:val="24"/>
          <w:szCs w:val="24"/>
          <w:lang w:eastAsia="zh-CN"/>
        </w:rPr>
      </w:pPr>
    </w:p>
    <w:p w:rsidR="00292939" w:rsidRDefault="00292939" w:rsidP="00BD28F1">
      <w:pPr>
        <w:widowControl/>
        <w:suppressAutoHyphens/>
        <w:autoSpaceDE/>
        <w:autoSpaceDN/>
        <w:spacing w:line="276" w:lineRule="auto"/>
        <w:contextualSpacing/>
        <w:jc w:val="center"/>
        <w:rPr>
          <w:b/>
          <w:sz w:val="24"/>
          <w:szCs w:val="24"/>
          <w:lang w:eastAsia="zh-CN"/>
        </w:rPr>
      </w:pPr>
    </w:p>
    <w:p w:rsidR="00292939" w:rsidRDefault="00292939" w:rsidP="00BD28F1">
      <w:pPr>
        <w:widowControl/>
        <w:suppressAutoHyphens/>
        <w:autoSpaceDE/>
        <w:autoSpaceDN/>
        <w:spacing w:line="276" w:lineRule="auto"/>
        <w:contextualSpacing/>
        <w:jc w:val="center"/>
        <w:rPr>
          <w:b/>
          <w:sz w:val="24"/>
          <w:szCs w:val="24"/>
          <w:lang w:eastAsia="zh-CN"/>
        </w:rPr>
      </w:pPr>
    </w:p>
    <w:p w:rsidR="00BD28F1" w:rsidRPr="00BD28F1" w:rsidRDefault="00BD28F1" w:rsidP="00BD28F1">
      <w:pPr>
        <w:widowControl/>
        <w:suppressAutoHyphens/>
        <w:autoSpaceDE/>
        <w:autoSpaceDN/>
        <w:spacing w:line="276" w:lineRule="auto"/>
        <w:contextualSpacing/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lastRenderedPageBreak/>
        <w:t>5</w:t>
      </w:r>
      <w:r w:rsidRPr="00BD28F1">
        <w:rPr>
          <w:b/>
          <w:sz w:val="24"/>
          <w:szCs w:val="24"/>
          <w:lang w:eastAsia="zh-CN"/>
        </w:rPr>
        <w:t>. Аттестация педагогических кадров.</w:t>
      </w:r>
    </w:p>
    <w:p w:rsidR="00292939" w:rsidRDefault="00292939" w:rsidP="00BD28F1">
      <w:pPr>
        <w:widowControl/>
        <w:suppressAutoHyphens/>
        <w:autoSpaceDE/>
        <w:autoSpaceDN/>
        <w:spacing w:line="276" w:lineRule="auto"/>
        <w:ind w:firstLine="720"/>
        <w:jc w:val="both"/>
        <w:rPr>
          <w:bCs/>
          <w:sz w:val="24"/>
          <w:szCs w:val="24"/>
          <w:lang w:eastAsia="zh-CN"/>
        </w:rPr>
      </w:pPr>
    </w:p>
    <w:p w:rsidR="00BD28F1" w:rsidRPr="00BD28F1" w:rsidRDefault="00BD28F1" w:rsidP="00BD28F1">
      <w:pPr>
        <w:widowControl/>
        <w:suppressAutoHyphens/>
        <w:autoSpaceDE/>
        <w:autoSpaceDN/>
        <w:spacing w:line="276" w:lineRule="auto"/>
        <w:ind w:firstLine="720"/>
        <w:jc w:val="both"/>
        <w:rPr>
          <w:rFonts w:eastAsia="Calibri"/>
          <w:sz w:val="24"/>
          <w:szCs w:val="24"/>
          <w:lang w:eastAsia="ar-SA"/>
        </w:rPr>
      </w:pPr>
      <w:proofErr w:type="gramStart"/>
      <w:r w:rsidRPr="00BD28F1">
        <w:rPr>
          <w:bCs/>
          <w:sz w:val="24"/>
          <w:szCs w:val="24"/>
          <w:lang w:eastAsia="zh-CN"/>
        </w:rPr>
        <w:t>В настоящее время в образовательном учреждении</w:t>
      </w:r>
      <w:r w:rsidRPr="00BD28F1">
        <w:rPr>
          <w:rFonts w:eastAsia="Calibri"/>
          <w:sz w:val="24"/>
          <w:szCs w:val="24"/>
          <w:lang w:eastAsia="ar-SA"/>
        </w:rPr>
        <w:t xml:space="preserve"> 7 педагогов (15,2 %) имеет высшую квалификационную категорию, 13 педагогов (28,3 %) имеют первую квалификационную категорию, 26  педагогов (56,5 %)  аттестованы на соответствие занимаемой должности. </w:t>
      </w:r>
      <w:proofErr w:type="gramEnd"/>
    </w:p>
    <w:p w:rsidR="00BD28F1" w:rsidRPr="00BD28F1" w:rsidRDefault="00BD28F1" w:rsidP="00BD28F1">
      <w:pPr>
        <w:widowControl/>
        <w:suppressAutoHyphens/>
        <w:autoSpaceDE/>
        <w:autoSpaceDN/>
        <w:spacing w:line="276" w:lineRule="auto"/>
        <w:jc w:val="both"/>
        <w:rPr>
          <w:rFonts w:eastAsia="Calibri"/>
          <w:sz w:val="24"/>
          <w:szCs w:val="24"/>
          <w:lang w:eastAsia="ar-SA"/>
        </w:rPr>
      </w:pPr>
      <w:r w:rsidRPr="00BD28F1">
        <w:rPr>
          <w:noProof/>
          <w:sz w:val="28"/>
          <w:szCs w:val="28"/>
          <w:lang w:eastAsia="ru-RU"/>
        </w:rPr>
        <w:drawing>
          <wp:inline distT="0" distB="0" distL="0" distR="0" wp14:anchorId="4E663BDD" wp14:editId="431363FA">
            <wp:extent cx="5972175" cy="199072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BD28F1">
        <w:rPr>
          <w:sz w:val="28"/>
          <w:szCs w:val="28"/>
          <w:lang w:eastAsia="zh-CN"/>
        </w:rPr>
        <w:tab/>
      </w:r>
      <w:r w:rsidRPr="00BD28F1">
        <w:rPr>
          <w:sz w:val="24"/>
          <w:szCs w:val="24"/>
          <w:lang w:eastAsia="ru-RU"/>
        </w:rPr>
        <w:t>Почетными грамотами комитета образования, науки и молодёжной политики Волгоградской области награждены – 8 (17,4%) человек, Почетными грамотами Министерства Образования РФ – 11 (30%), Почетными знаками – 3 (6,5%) педагога.</w:t>
      </w:r>
    </w:p>
    <w:p w:rsidR="00BD28F1" w:rsidRPr="00BD28F1" w:rsidRDefault="00BD28F1" w:rsidP="00BD28F1">
      <w:pPr>
        <w:widowControl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BD28F1">
        <w:rPr>
          <w:rFonts w:eastAsia="Calibri"/>
          <w:sz w:val="24"/>
          <w:szCs w:val="24"/>
        </w:rPr>
        <w:t>С целью распространения  и обобщения педагогического опыта педагогами школы публикуются методические материалы, конспекты уроков, индивидуальных занятий на сайтах: «Вестник педагога», «</w:t>
      </w:r>
      <w:proofErr w:type="spellStart"/>
      <w:r w:rsidRPr="00BD28F1">
        <w:rPr>
          <w:rFonts w:eastAsia="Calibri"/>
          <w:sz w:val="24"/>
          <w:szCs w:val="24"/>
        </w:rPr>
        <w:t>Инфоурок</w:t>
      </w:r>
      <w:proofErr w:type="spellEnd"/>
      <w:r w:rsidRPr="00BD28F1">
        <w:rPr>
          <w:rFonts w:eastAsia="Calibri"/>
          <w:sz w:val="24"/>
          <w:szCs w:val="24"/>
        </w:rPr>
        <w:t xml:space="preserve">», «Урок РФ»;  публикуются учебно-методические материалы, </w:t>
      </w:r>
      <w:r w:rsidRPr="00BD28F1">
        <w:rPr>
          <w:sz w:val="24"/>
          <w:szCs w:val="24"/>
          <w:lang w:eastAsia="zh-CN"/>
        </w:rPr>
        <w:t xml:space="preserve">разработанные педагогами школы-интерната. Активно участвуют в мероприятиях международного, всероссийского, областного уровня (олимпиада, </w:t>
      </w:r>
      <w:proofErr w:type="spellStart"/>
      <w:r w:rsidRPr="00BD28F1">
        <w:rPr>
          <w:sz w:val="24"/>
          <w:szCs w:val="24"/>
          <w:lang w:eastAsia="zh-CN"/>
        </w:rPr>
        <w:t>вебинары</w:t>
      </w:r>
      <w:proofErr w:type="spellEnd"/>
      <w:r w:rsidRPr="00BD28F1">
        <w:rPr>
          <w:sz w:val="24"/>
          <w:szCs w:val="24"/>
          <w:lang w:eastAsia="zh-CN"/>
        </w:rPr>
        <w:t xml:space="preserve">, конкурсы, семинары, конференции). </w:t>
      </w:r>
    </w:p>
    <w:p w:rsidR="00BD28F1" w:rsidRPr="00BD28F1" w:rsidRDefault="00BD28F1" w:rsidP="00BD28F1">
      <w:pPr>
        <w:widowControl/>
        <w:suppressAutoHyphens/>
        <w:autoSpaceDE/>
        <w:autoSpaceDN/>
        <w:spacing w:line="276" w:lineRule="auto"/>
        <w:contextualSpacing/>
        <w:jc w:val="both"/>
        <w:rPr>
          <w:sz w:val="24"/>
          <w:szCs w:val="24"/>
          <w:lang w:eastAsia="ru-RU"/>
        </w:rPr>
      </w:pPr>
      <w:r w:rsidRPr="00BD28F1">
        <w:rPr>
          <w:sz w:val="24"/>
          <w:szCs w:val="24"/>
          <w:lang w:eastAsia="ru-RU"/>
        </w:rPr>
        <w:tab/>
        <w:t xml:space="preserve">В апреле 2021 года учитель-дефектолог школы  </w:t>
      </w:r>
      <w:proofErr w:type="spellStart"/>
      <w:r w:rsidRPr="00BD28F1">
        <w:rPr>
          <w:sz w:val="24"/>
          <w:szCs w:val="24"/>
          <w:lang w:eastAsia="ru-RU"/>
        </w:rPr>
        <w:t>Хайрушева</w:t>
      </w:r>
      <w:proofErr w:type="spellEnd"/>
      <w:r w:rsidRPr="00BD28F1">
        <w:rPr>
          <w:sz w:val="24"/>
          <w:szCs w:val="24"/>
          <w:lang w:eastAsia="ru-RU"/>
        </w:rPr>
        <w:t xml:space="preserve"> С.Ж. стала участником областного конкурса профессионального мастерства «Учитель-дефектолог 2021 года» и вошла в десятку лучших педагогов.</w:t>
      </w:r>
    </w:p>
    <w:p w:rsidR="00BD28F1" w:rsidRPr="00BD28F1" w:rsidRDefault="00BD28F1" w:rsidP="00BD28F1">
      <w:pPr>
        <w:widowControl/>
        <w:suppressAutoHyphens/>
        <w:autoSpaceDE/>
        <w:autoSpaceDN/>
        <w:spacing w:line="276" w:lineRule="auto"/>
        <w:contextualSpacing/>
        <w:jc w:val="both"/>
        <w:rPr>
          <w:b/>
          <w:sz w:val="24"/>
          <w:szCs w:val="24"/>
          <w:lang w:eastAsia="ru-RU"/>
        </w:rPr>
      </w:pPr>
    </w:p>
    <w:p w:rsidR="00BD28F1" w:rsidRPr="00BD28F1" w:rsidRDefault="00BD28F1" w:rsidP="00BD28F1">
      <w:pPr>
        <w:widowControl/>
        <w:suppressAutoHyphens/>
        <w:autoSpaceDE/>
        <w:autoSpaceDN/>
        <w:spacing w:line="276" w:lineRule="auto"/>
        <w:contextualSpacing/>
        <w:jc w:val="center"/>
        <w:rPr>
          <w:b/>
          <w:bCs/>
          <w:sz w:val="24"/>
          <w:szCs w:val="24"/>
          <w:lang w:eastAsia="zh-CN"/>
        </w:rPr>
      </w:pPr>
      <w:r>
        <w:rPr>
          <w:b/>
          <w:sz w:val="24"/>
          <w:szCs w:val="24"/>
          <w:lang w:eastAsia="ru-RU"/>
        </w:rPr>
        <w:t>6</w:t>
      </w:r>
      <w:r w:rsidRPr="00BD28F1">
        <w:rPr>
          <w:b/>
          <w:sz w:val="24"/>
          <w:szCs w:val="24"/>
          <w:lang w:eastAsia="ru-RU"/>
        </w:rPr>
        <w:t xml:space="preserve">. </w:t>
      </w:r>
      <w:r w:rsidRPr="00BD28F1">
        <w:rPr>
          <w:rFonts w:eastAsia="Calibri"/>
          <w:sz w:val="24"/>
          <w:szCs w:val="24"/>
        </w:rPr>
        <w:t xml:space="preserve"> </w:t>
      </w:r>
      <w:r w:rsidRPr="00BD28F1">
        <w:rPr>
          <w:b/>
          <w:bCs/>
          <w:sz w:val="24"/>
          <w:szCs w:val="24"/>
          <w:lang w:eastAsia="zh-CN"/>
        </w:rPr>
        <w:t>Организация образовательного процесса</w:t>
      </w:r>
    </w:p>
    <w:p w:rsidR="00292939" w:rsidRDefault="00292939" w:rsidP="00BD28F1">
      <w:pPr>
        <w:widowControl/>
        <w:suppressAutoHyphens/>
        <w:autoSpaceDE/>
        <w:autoSpaceDN/>
        <w:spacing w:line="276" w:lineRule="auto"/>
        <w:ind w:firstLine="720"/>
        <w:jc w:val="both"/>
        <w:rPr>
          <w:sz w:val="24"/>
          <w:szCs w:val="24"/>
          <w:lang w:eastAsia="ru-RU"/>
        </w:rPr>
      </w:pPr>
    </w:p>
    <w:p w:rsidR="00BD28F1" w:rsidRPr="00BD28F1" w:rsidRDefault="00BD28F1" w:rsidP="00BD28F1">
      <w:pPr>
        <w:widowControl/>
        <w:suppressAutoHyphens/>
        <w:autoSpaceDE/>
        <w:autoSpaceDN/>
        <w:spacing w:line="276" w:lineRule="auto"/>
        <w:ind w:firstLine="720"/>
        <w:jc w:val="both"/>
        <w:rPr>
          <w:color w:val="FF0000"/>
          <w:sz w:val="24"/>
          <w:szCs w:val="24"/>
          <w:lang w:eastAsia="zh-CN"/>
        </w:rPr>
      </w:pPr>
      <w:r w:rsidRPr="00BD28F1">
        <w:rPr>
          <w:sz w:val="24"/>
          <w:szCs w:val="24"/>
          <w:lang w:eastAsia="ru-RU"/>
        </w:rPr>
        <w:t xml:space="preserve">Школа-интернат функционирует согласно разработанным нормативным документам, регламентирующим деятельность учреждения. В образовательной организации на 2021-2022 учебный год разработано 7 адаптированных основных общеобразовательных программ  в соответствии с требованиями ФГОС. </w:t>
      </w:r>
      <w:r w:rsidRPr="00BD28F1">
        <w:rPr>
          <w:rFonts w:ascii="Arial" w:hAnsi="Arial" w:cs="Arial"/>
          <w:b/>
          <w:bCs/>
          <w:color w:val="8B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D28F1" w:rsidRPr="00BD28F1" w:rsidRDefault="00BD28F1" w:rsidP="00BD2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BD28F1">
        <w:rPr>
          <w:sz w:val="24"/>
          <w:szCs w:val="24"/>
          <w:lang w:eastAsia="ru-RU"/>
        </w:rPr>
        <w:tab/>
        <w:t>Учебный процесс осуществляется в соответствии с учебными планами:</w:t>
      </w:r>
    </w:p>
    <w:p w:rsidR="00BD28F1" w:rsidRPr="00BD28F1" w:rsidRDefault="00BD28F1" w:rsidP="00306675">
      <w:pPr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contextualSpacing/>
        <w:jc w:val="both"/>
        <w:rPr>
          <w:bCs/>
          <w:sz w:val="24"/>
          <w:szCs w:val="24"/>
          <w:lang w:eastAsia="ru-RU"/>
        </w:rPr>
      </w:pPr>
      <w:r w:rsidRPr="00BD28F1">
        <w:rPr>
          <w:bCs/>
          <w:sz w:val="24"/>
          <w:szCs w:val="24"/>
          <w:lang w:eastAsia="ru-RU"/>
        </w:rPr>
        <w:t>учебный план для обучающихся в 2, 4а, 4б, 6а классов  по АООП образования обучающихся с умственной отсталостью (интеллектуальными нарушениями) в соответствии с ФГОС ОУ (вариант 1);</w:t>
      </w:r>
    </w:p>
    <w:p w:rsidR="00BD28F1" w:rsidRPr="00BD28F1" w:rsidRDefault="00BD28F1" w:rsidP="00306675">
      <w:pPr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contextualSpacing/>
        <w:jc w:val="both"/>
        <w:rPr>
          <w:bCs/>
          <w:sz w:val="24"/>
          <w:szCs w:val="24"/>
          <w:lang w:eastAsia="ru-RU"/>
        </w:rPr>
      </w:pPr>
      <w:r w:rsidRPr="00BD28F1">
        <w:rPr>
          <w:bCs/>
          <w:sz w:val="24"/>
          <w:szCs w:val="24"/>
          <w:lang w:eastAsia="ru-RU"/>
        </w:rPr>
        <w:t>учебный план для обучающихся в 7а, 8б, 9б классов  по АООП образования обучающихся с умственной отсталостью (интеллектуальными нарушениями) (вариант 1);</w:t>
      </w:r>
    </w:p>
    <w:p w:rsidR="00BD28F1" w:rsidRPr="00BD28F1" w:rsidRDefault="00BD28F1" w:rsidP="00306675">
      <w:pPr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contextualSpacing/>
        <w:jc w:val="both"/>
        <w:rPr>
          <w:bCs/>
          <w:sz w:val="24"/>
          <w:szCs w:val="24"/>
          <w:lang w:eastAsia="ru-RU"/>
        </w:rPr>
      </w:pPr>
      <w:r w:rsidRPr="00BD28F1">
        <w:rPr>
          <w:bCs/>
          <w:sz w:val="24"/>
          <w:szCs w:val="24"/>
          <w:lang w:eastAsia="ru-RU"/>
        </w:rPr>
        <w:t>учебный план для обучающихся 1, 3а и 5а классов по АООП образования для  слабослышащих и позднооглохших обучающихся в соответствии с ФГОС ОВЗ  (вариант 2.2.);</w:t>
      </w:r>
    </w:p>
    <w:p w:rsidR="00BD28F1" w:rsidRPr="00BD28F1" w:rsidRDefault="00BD28F1" w:rsidP="00306675">
      <w:pPr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contextualSpacing/>
        <w:jc w:val="both"/>
        <w:rPr>
          <w:bCs/>
          <w:sz w:val="24"/>
          <w:szCs w:val="24"/>
          <w:lang w:eastAsia="ru-RU"/>
        </w:rPr>
      </w:pPr>
      <w:r w:rsidRPr="00BD28F1">
        <w:rPr>
          <w:bCs/>
          <w:sz w:val="24"/>
          <w:szCs w:val="24"/>
          <w:lang w:eastAsia="ru-RU"/>
        </w:rPr>
        <w:lastRenderedPageBreak/>
        <w:t>учебный план для обучающихся 6б, 8а, 9, 10 классов  по АООП образования для  слабослышащих и позднооглохших обучающихся  (вариант 2.2.);</w:t>
      </w:r>
    </w:p>
    <w:p w:rsidR="00BD28F1" w:rsidRPr="00BD28F1" w:rsidRDefault="00BD28F1" w:rsidP="00306675">
      <w:pPr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contextualSpacing/>
        <w:jc w:val="both"/>
        <w:rPr>
          <w:bCs/>
          <w:sz w:val="24"/>
          <w:szCs w:val="24"/>
          <w:lang w:eastAsia="ru-RU"/>
        </w:rPr>
      </w:pPr>
      <w:proofErr w:type="gramStart"/>
      <w:r w:rsidRPr="00BD28F1">
        <w:rPr>
          <w:bCs/>
          <w:sz w:val="24"/>
          <w:szCs w:val="24"/>
          <w:lang w:eastAsia="ru-RU"/>
        </w:rPr>
        <w:t xml:space="preserve">учебный план для обучающихся 5б класса по АООП образования для  слабослышащих и позднооглохших обучающихся, имеющих умственную отсталость в соответствии с ФГОС ОВЗ  (вариант 2.3.);  </w:t>
      </w:r>
      <w:proofErr w:type="gramEnd"/>
    </w:p>
    <w:p w:rsidR="00BD28F1" w:rsidRPr="00BD28F1" w:rsidRDefault="00BD28F1" w:rsidP="00306675">
      <w:pPr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contextualSpacing/>
        <w:jc w:val="both"/>
        <w:rPr>
          <w:bCs/>
          <w:sz w:val="24"/>
          <w:szCs w:val="24"/>
          <w:lang w:eastAsia="ru-RU"/>
        </w:rPr>
      </w:pPr>
      <w:proofErr w:type="gramStart"/>
      <w:r w:rsidRPr="00BD28F1">
        <w:rPr>
          <w:bCs/>
          <w:sz w:val="24"/>
          <w:szCs w:val="24"/>
          <w:lang w:eastAsia="ru-RU"/>
        </w:rPr>
        <w:t xml:space="preserve">учебный план для обучающихся 8 в класса по АООП образования для  слабослышащих и позднооглохших обучающихся, имеющих умственную отсталость (вариант 2.3.); </w:t>
      </w:r>
      <w:proofErr w:type="gramEnd"/>
    </w:p>
    <w:p w:rsidR="00BD28F1" w:rsidRPr="00BD28F1" w:rsidRDefault="00BD28F1" w:rsidP="00306675">
      <w:pPr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contextualSpacing/>
        <w:jc w:val="both"/>
        <w:rPr>
          <w:bCs/>
          <w:sz w:val="24"/>
          <w:szCs w:val="24"/>
          <w:lang w:eastAsia="ru-RU"/>
        </w:rPr>
      </w:pPr>
      <w:r w:rsidRPr="00BD28F1">
        <w:rPr>
          <w:bCs/>
          <w:sz w:val="24"/>
          <w:szCs w:val="24"/>
          <w:lang w:eastAsia="ru-RU"/>
        </w:rPr>
        <w:t>учебный план для обучающихся 3а, 7б классов по АООП образования для  слабослышащих и позднооглохших обучающихся со сложной структурой дефектов (СИПР).</w:t>
      </w:r>
    </w:p>
    <w:p w:rsidR="00BD28F1" w:rsidRDefault="00BD28F1" w:rsidP="00BD2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ab/>
      </w:r>
      <w:r w:rsidRPr="00BD28F1">
        <w:rPr>
          <w:bCs/>
          <w:sz w:val="24"/>
          <w:szCs w:val="24"/>
          <w:lang w:eastAsia="ru-RU"/>
        </w:rPr>
        <w:t xml:space="preserve">Для </w:t>
      </w:r>
      <w:proofErr w:type="gramStart"/>
      <w:r w:rsidRPr="00BD28F1">
        <w:rPr>
          <w:bCs/>
          <w:sz w:val="24"/>
          <w:szCs w:val="24"/>
          <w:lang w:eastAsia="ru-RU"/>
        </w:rPr>
        <w:t>обучающихся</w:t>
      </w:r>
      <w:proofErr w:type="gramEnd"/>
      <w:r w:rsidRPr="00BD28F1">
        <w:rPr>
          <w:bCs/>
          <w:sz w:val="24"/>
          <w:szCs w:val="24"/>
          <w:lang w:eastAsia="ru-RU"/>
        </w:rPr>
        <w:t xml:space="preserve"> на дому составляются индивидуальные учебные планы, которые согласовываются с родителями (законными представителями). </w:t>
      </w:r>
    </w:p>
    <w:p w:rsidR="00BD28F1" w:rsidRPr="00BD28F1" w:rsidRDefault="00BD28F1" w:rsidP="00BD2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ab/>
      </w:r>
      <w:r w:rsidRPr="00BD28F1">
        <w:rPr>
          <w:sz w:val="24"/>
          <w:szCs w:val="24"/>
          <w:lang w:eastAsia="ru-RU"/>
        </w:rPr>
        <w:t>Содержание всех учебных предметов, входящих в учебный план, имеет ярко выраженную коррекционно-развивающую направленность, заключающуюся в учете особых образовательных потребностей  обучающихся с ОВЗ.</w:t>
      </w:r>
    </w:p>
    <w:p w:rsidR="00BD28F1" w:rsidRPr="00BD28F1" w:rsidRDefault="00BD28F1" w:rsidP="00BD28F1">
      <w:pPr>
        <w:widowControl/>
        <w:autoSpaceDE/>
        <w:autoSpaceDN/>
        <w:spacing w:line="276" w:lineRule="auto"/>
        <w:ind w:right="-1" w:firstLine="720"/>
        <w:jc w:val="both"/>
        <w:rPr>
          <w:sz w:val="24"/>
          <w:szCs w:val="24"/>
          <w:lang w:eastAsia="ru-RU"/>
        </w:rPr>
      </w:pPr>
      <w:r w:rsidRPr="00BD28F1">
        <w:rPr>
          <w:sz w:val="24"/>
          <w:szCs w:val="24"/>
          <w:lang w:eastAsia="ru-RU"/>
        </w:rPr>
        <w:t xml:space="preserve">Содержание коррекционно-развивающей области учебного плана представлено коррекционными занятиями (логопедическими и </w:t>
      </w:r>
      <w:proofErr w:type="spellStart"/>
      <w:r w:rsidRPr="00BD28F1">
        <w:rPr>
          <w:sz w:val="24"/>
          <w:szCs w:val="24"/>
          <w:lang w:eastAsia="ru-RU"/>
        </w:rPr>
        <w:t>психокоррекционными</w:t>
      </w:r>
      <w:proofErr w:type="spellEnd"/>
      <w:r w:rsidRPr="00BD28F1">
        <w:rPr>
          <w:sz w:val="24"/>
          <w:szCs w:val="24"/>
          <w:lang w:eastAsia="ru-RU"/>
        </w:rPr>
        <w:t xml:space="preserve">), ритмикой, ЛФК. </w:t>
      </w:r>
      <w:r w:rsidRPr="00BD28F1">
        <w:rPr>
          <w:bCs/>
          <w:noProof/>
          <w:sz w:val="24"/>
          <w:szCs w:val="24"/>
          <w:lang w:eastAsia="x-none"/>
        </w:rPr>
        <w:t>Занятия проводятся индивидуально и в группах. Выбор коррекционных индивидуальных и групповых занятий, их количественное соотношение осуществляется исходя из психофизических особенностей обучающихся с нарушением слуха и обучающихся с умственной отсталостью (интеллектуальными нарушениями) на основании рекомендаций психолого-медико-педагогической комиссии и индивидуальной программы реабилитации и абилитации ребёнка-инвалида.</w:t>
      </w:r>
    </w:p>
    <w:p w:rsidR="00BD28F1" w:rsidRPr="00BD28F1" w:rsidRDefault="00BD28F1" w:rsidP="00BD28F1">
      <w:pPr>
        <w:widowControl/>
        <w:autoSpaceDE/>
        <w:autoSpaceDN/>
        <w:spacing w:line="276" w:lineRule="auto"/>
        <w:ind w:right="-1" w:firstLine="720"/>
        <w:jc w:val="both"/>
        <w:rPr>
          <w:bCs/>
          <w:noProof/>
          <w:sz w:val="24"/>
          <w:szCs w:val="24"/>
          <w:lang w:eastAsia="x-none"/>
        </w:rPr>
      </w:pPr>
      <w:r w:rsidRPr="00BD28F1">
        <w:rPr>
          <w:bCs/>
          <w:noProof/>
          <w:sz w:val="24"/>
          <w:szCs w:val="24"/>
          <w:lang w:eastAsia="x-none"/>
        </w:rPr>
        <w:t>В школе-интернате разработан диагностический инструментарий, позволяющий выявлять и отслеживать качественные и количественные изменения, происходящие в процессе работы с детьми с ОВЗ, достижение планируемых результатов освоения АООП.</w:t>
      </w:r>
    </w:p>
    <w:p w:rsidR="00C34E34" w:rsidRDefault="00BD28F1" w:rsidP="00C34E34">
      <w:pPr>
        <w:widowControl/>
        <w:autoSpaceDE/>
        <w:autoSpaceDN/>
        <w:spacing w:line="276" w:lineRule="auto"/>
        <w:ind w:right="-1" w:firstLine="720"/>
        <w:jc w:val="both"/>
        <w:rPr>
          <w:sz w:val="24"/>
          <w:szCs w:val="24"/>
          <w:lang w:eastAsia="ru-RU"/>
        </w:rPr>
      </w:pPr>
      <w:r w:rsidRPr="00BD28F1">
        <w:rPr>
          <w:bCs/>
          <w:noProof/>
          <w:sz w:val="24"/>
          <w:szCs w:val="24"/>
          <w:lang w:eastAsia="x-none"/>
        </w:rPr>
        <w:t xml:space="preserve"> Результаты промежуточной (годовой) аттестации показали стабильность в достижении планируемых предметных и личностных результатов обучающихся</w:t>
      </w:r>
      <w:r w:rsidRPr="00BD28F1">
        <w:rPr>
          <w:b/>
          <w:bCs/>
          <w:noProof/>
          <w:sz w:val="24"/>
          <w:szCs w:val="24"/>
          <w:lang w:eastAsia="x-none"/>
        </w:rPr>
        <w:t xml:space="preserve">. </w:t>
      </w:r>
      <w:r w:rsidR="00C34E34">
        <w:rPr>
          <w:bCs/>
          <w:sz w:val="24"/>
          <w:szCs w:val="24"/>
          <w:lang w:eastAsia="zh-CN"/>
        </w:rPr>
        <w:t>Успеваемость обучающихся в 2021-2022</w:t>
      </w:r>
      <w:r w:rsidRPr="00BD28F1">
        <w:rPr>
          <w:bCs/>
          <w:sz w:val="24"/>
          <w:szCs w:val="24"/>
          <w:lang w:eastAsia="zh-CN"/>
        </w:rPr>
        <w:t xml:space="preserve"> учебном году составляет 100%. качество знаний - 59%.</w:t>
      </w:r>
    </w:p>
    <w:p w:rsidR="00C34E34" w:rsidRPr="00C34E34" w:rsidRDefault="00C34E34" w:rsidP="00C34E34">
      <w:pPr>
        <w:widowControl/>
        <w:autoSpaceDE/>
        <w:autoSpaceDN/>
        <w:spacing w:line="276" w:lineRule="auto"/>
        <w:ind w:right="-1" w:firstLine="720"/>
        <w:jc w:val="both"/>
        <w:rPr>
          <w:sz w:val="24"/>
          <w:szCs w:val="24"/>
          <w:lang w:eastAsia="ru-RU"/>
        </w:rPr>
      </w:pPr>
      <w:r w:rsidRPr="00C34E34">
        <w:rPr>
          <w:sz w:val="24"/>
          <w:szCs w:val="24"/>
          <w:lang w:eastAsia="zh-CN"/>
        </w:rPr>
        <w:t xml:space="preserve">В течение учебного года в соответствии с планом работы школы-интерната осуществлялась большая организационно-методическая работа педагогов по подготовке к государственной итоговой аттестации, проведению ГВЭ. Обучающиеся, родители и педагоги были ознакомлены с нормативной базой, регламентирующей порядок проведения ГВЭ на рабочих совещаниях, индивидуальных консультациях. Педагогические работники и общественный наблюдатель, задействованные при проведении ОГЭ прошли необходимое инструктирование. На педагогических советах, заседаниях ШМО рассматривались вопросы об организации подготовки к ГИА выпускников 10-го класса: изучение инструктивно-методических материалов, порядка проведения ГИА, результаты итогового собеседования по русскому языку в 10-м классе, получение допуска к итоговой аттестации, анализ результатов пробных экзаменов. В учебном плане 10 класса были предусмотрены дополнительные часы по математике и русскому языку на подготовку к ГВЭ. Информирование родителей в условиях сильной удаленности от школы, проводились индивидуально классным руководителем. Все </w:t>
      </w:r>
      <w:r w:rsidRPr="00C34E34">
        <w:rPr>
          <w:sz w:val="24"/>
          <w:szCs w:val="24"/>
          <w:lang w:eastAsia="zh-CN"/>
        </w:rPr>
        <w:lastRenderedPageBreak/>
        <w:t xml:space="preserve">учащиеся имели заключения психолого-медико-педагогической комиссии, где был установлен литер для выбора экзаменационного материала. Для подготовки школьников к проведению итоговой аттестации был разработан план мероприятий. В течение всего учебного года уделялось пристальное внимание психологическому сопровождению при подготовке к ГИА, проведена диагностическая оценка стрессоустойчивости, </w:t>
      </w:r>
      <w:proofErr w:type="spellStart"/>
      <w:r w:rsidRPr="00C34E34">
        <w:rPr>
          <w:sz w:val="24"/>
          <w:szCs w:val="24"/>
          <w:lang w:eastAsia="zh-CN"/>
        </w:rPr>
        <w:t>тренинговые</w:t>
      </w:r>
      <w:proofErr w:type="spellEnd"/>
      <w:r w:rsidRPr="00C34E34">
        <w:rPr>
          <w:sz w:val="24"/>
          <w:szCs w:val="24"/>
          <w:lang w:eastAsia="zh-CN"/>
        </w:rPr>
        <w:t xml:space="preserve"> занятия. В рамках подготовки к ГИА были проведены: пробный экзамен по математике, пробный экзамен по русскому языку. Итоговое собеседование, как допуск к ГИА был проведен 3 февраля 2022г. В ИС приняли участие 5 обучающихся 10 класса (100%) и получили оценку «зачтено».</w:t>
      </w:r>
    </w:p>
    <w:p w:rsidR="00C34E34" w:rsidRPr="00C34E34" w:rsidRDefault="00C34E34" w:rsidP="00C34E34">
      <w:pPr>
        <w:widowControl/>
        <w:suppressAutoHyphens/>
        <w:autoSpaceDE/>
        <w:autoSpaceDN/>
        <w:spacing w:line="276" w:lineRule="auto"/>
        <w:ind w:firstLine="72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При проведении государственной итоговой аттестации в форме ГВЭ обучающие</w:t>
      </w:r>
      <w:r w:rsidRPr="00C34E34">
        <w:rPr>
          <w:sz w:val="24"/>
          <w:szCs w:val="24"/>
          <w:lang w:eastAsia="zh-CN"/>
        </w:rPr>
        <w:t xml:space="preserve">ся 10 класса подтвердили годовую оценку по предметам или повысили ее, что объясняет ответственное отношение по подготовке к государственной итоговой аттестации учителей и обучающихся 10 класса. </w:t>
      </w:r>
    </w:p>
    <w:p w:rsidR="00C34E34" w:rsidRPr="00C34E34" w:rsidRDefault="00C34E34" w:rsidP="00C34E34">
      <w:pPr>
        <w:widowControl/>
        <w:suppressAutoHyphens/>
        <w:autoSpaceDE/>
        <w:autoSpaceDN/>
        <w:spacing w:line="276" w:lineRule="auto"/>
        <w:jc w:val="both"/>
        <w:rPr>
          <w:sz w:val="24"/>
          <w:szCs w:val="24"/>
          <w:u w:val="single"/>
          <w:lang w:eastAsia="zh-CN"/>
        </w:rPr>
      </w:pPr>
      <w:r w:rsidRPr="00C34E34">
        <w:rPr>
          <w:sz w:val="24"/>
          <w:szCs w:val="24"/>
          <w:u w:val="single"/>
          <w:lang w:eastAsia="zh-CN"/>
        </w:rPr>
        <w:t>10 класс   математика  (ГИА) ГВЭ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2126"/>
        <w:gridCol w:w="2268"/>
        <w:gridCol w:w="1985"/>
      </w:tblGrid>
      <w:tr w:rsidR="00C34E34" w:rsidRPr="00C34E34" w:rsidTr="004520AE">
        <w:trPr>
          <w:cantSplit/>
          <w:trHeight w:val="546"/>
        </w:trPr>
        <w:tc>
          <w:tcPr>
            <w:tcW w:w="1418" w:type="dxa"/>
          </w:tcPr>
          <w:p w:rsidR="00C34E34" w:rsidRPr="00C34E34" w:rsidRDefault="00C34E34" w:rsidP="00C34E34">
            <w:pPr>
              <w:widowControl/>
              <w:suppressAutoHyphens/>
              <w:autoSpaceDE/>
              <w:autoSpaceDN/>
              <w:spacing w:line="276" w:lineRule="auto"/>
              <w:ind w:firstLine="720"/>
              <w:jc w:val="both"/>
              <w:rPr>
                <w:sz w:val="24"/>
                <w:szCs w:val="24"/>
                <w:lang w:eastAsia="zh-CN"/>
              </w:rPr>
            </w:pPr>
            <w:r w:rsidRPr="00C34E34">
              <w:rPr>
                <w:sz w:val="24"/>
                <w:szCs w:val="24"/>
                <w:lang w:eastAsia="zh-CN"/>
              </w:rPr>
              <w:t>уч. год</w:t>
            </w:r>
          </w:p>
        </w:tc>
        <w:tc>
          <w:tcPr>
            <w:tcW w:w="1701" w:type="dxa"/>
          </w:tcPr>
          <w:p w:rsidR="00C34E34" w:rsidRPr="00C34E34" w:rsidRDefault="00C34E34" w:rsidP="00C34E34">
            <w:pPr>
              <w:widowControl/>
              <w:suppressAutoHyphens/>
              <w:autoSpaceDE/>
              <w:autoSpaceDN/>
              <w:spacing w:line="276" w:lineRule="auto"/>
              <w:ind w:firstLine="720"/>
              <w:jc w:val="both"/>
              <w:rPr>
                <w:sz w:val="24"/>
                <w:szCs w:val="24"/>
                <w:lang w:eastAsia="zh-CN"/>
              </w:rPr>
            </w:pPr>
            <w:r w:rsidRPr="00C34E34">
              <w:rPr>
                <w:sz w:val="24"/>
                <w:szCs w:val="24"/>
                <w:lang w:eastAsia="zh-CN"/>
              </w:rPr>
              <w:t>кол-во уч-ся</w:t>
            </w:r>
          </w:p>
        </w:tc>
        <w:tc>
          <w:tcPr>
            <w:tcW w:w="2126" w:type="dxa"/>
          </w:tcPr>
          <w:p w:rsidR="00C34E34" w:rsidRPr="00C34E34" w:rsidRDefault="00C34E34" w:rsidP="00C34E34">
            <w:pPr>
              <w:widowControl/>
              <w:suppressAutoHyphens/>
              <w:autoSpaceDE/>
              <w:autoSpaceDN/>
              <w:spacing w:line="276" w:lineRule="auto"/>
              <w:ind w:firstLine="720"/>
              <w:jc w:val="both"/>
              <w:rPr>
                <w:sz w:val="24"/>
                <w:szCs w:val="24"/>
                <w:lang w:eastAsia="zh-CN"/>
              </w:rPr>
            </w:pPr>
            <w:r w:rsidRPr="00C34E34">
              <w:rPr>
                <w:sz w:val="24"/>
                <w:szCs w:val="24"/>
                <w:lang w:eastAsia="zh-CN"/>
              </w:rPr>
              <w:t>средний балл</w:t>
            </w:r>
          </w:p>
        </w:tc>
        <w:tc>
          <w:tcPr>
            <w:tcW w:w="2268" w:type="dxa"/>
          </w:tcPr>
          <w:p w:rsidR="00C34E34" w:rsidRPr="00C34E34" w:rsidRDefault="00C34E34" w:rsidP="00C34E34">
            <w:pPr>
              <w:widowControl/>
              <w:suppressAutoHyphens/>
              <w:autoSpaceDE/>
              <w:autoSpaceDN/>
              <w:spacing w:line="276" w:lineRule="auto"/>
              <w:ind w:firstLine="720"/>
              <w:jc w:val="both"/>
              <w:rPr>
                <w:sz w:val="24"/>
                <w:szCs w:val="24"/>
                <w:lang w:eastAsia="zh-CN"/>
              </w:rPr>
            </w:pPr>
            <w:r w:rsidRPr="00C34E34">
              <w:rPr>
                <w:sz w:val="24"/>
                <w:szCs w:val="24"/>
                <w:lang w:eastAsia="zh-CN"/>
              </w:rPr>
              <w:t xml:space="preserve">качество </w:t>
            </w:r>
          </w:p>
        </w:tc>
        <w:tc>
          <w:tcPr>
            <w:tcW w:w="1985" w:type="dxa"/>
          </w:tcPr>
          <w:p w:rsidR="00C34E34" w:rsidRPr="00C34E34" w:rsidRDefault="00C34E34" w:rsidP="00C34E34">
            <w:pPr>
              <w:widowControl/>
              <w:suppressAutoHyphens/>
              <w:autoSpaceDE/>
              <w:autoSpaceDN/>
              <w:spacing w:line="276" w:lineRule="auto"/>
              <w:ind w:firstLine="720"/>
              <w:jc w:val="both"/>
              <w:rPr>
                <w:sz w:val="24"/>
                <w:szCs w:val="24"/>
                <w:lang w:eastAsia="zh-CN"/>
              </w:rPr>
            </w:pPr>
            <w:r w:rsidRPr="00C34E34">
              <w:rPr>
                <w:sz w:val="24"/>
                <w:szCs w:val="24"/>
                <w:lang w:eastAsia="zh-CN"/>
              </w:rPr>
              <w:t xml:space="preserve">успеваемость </w:t>
            </w:r>
          </w:p>
        </w:tc>
      </w:tr>
      <w:tr w:rsidR="00C34E34" w:rsidRPr="00C34E34" w:rsidTr="004520AE">
        <w:trPr>
          <w:cantSplit/>
          <w:trHeight w:val="546"/>
        </w:trPr>
        <w:tc>
          <w:tcPr>
            <w:tcW w:w="1418" w:type="dxa"/>
          </w:tcPr>
          <w:p w:rsidR="00C34E34" w:rsidRPr="00C34E34" w:rsidRDefault="00C34E34" w:rsidP="00C34E34">
            <w:pPr>
              <w:widowControl/>
              <w:suppressAutoHyphens/>
              <w:autoSpaceDE/>
              <w:autoSpaceDN/>
              <w:spacing w:line="276" w:lineRule="auto"/>
              <w:ind w:firstLine="720"/>
              <w:jc w:val="both"/>
              <w:rPr>
                <w:sz w:val="24"/>
                <w:szCs w:val="24"/>
                <w:lang w:eastAsia="zh-CN"/>
              </w:rPr>
            </w:pPr>
            <w:r w:rsidRPr="00C34E34">
              <w:rPr>
                <w:sz w:val="24"/>
                <w:szCs w:val="24"/>
                <w:lang w:eastAsia="zh-CN"/>
              </w:rPr>
              <w:t>2020-2021</w:t>
            </w:r>
          </w:p>
        </w:tc>
        <w:tc>
          <w:tcPr>
            <w:tcW w:w="1701" w:type="dxa"/>
          </w:tcPr>
          <w:p w:rsidR="00C34E34" w:rsidRPr="00C34E34" w:rsidRDefault="00C34E34" w:rsidP="00C34E34">
            <w:pPr>
              <w:widowControl/>
              <w:suppressAutoHyphens/>
              <w:autoSpaceDE/>
              <w:autoSpaceDN/>
              <w:spacing w:line="276" w:lineRule="auto"/>
              <w:ind w:firstLine="720"/>
              <w:jc w:val="both"/>
              <w:rPr>
                <w:sz w:val="24"/>
                <w:szCs w:val="24"/>
                <w:lang w:eastAsia="zh-CN"/>
              </w:rPr>
            </w:pPr>
            <w:r w:rsidRPr="00C34E34">
              <w:rPr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126" w:type="dxa"/>
          </w:tcPr>
          <w:p w:rsidR="00C34E34" w:rsidRPr="00C34E34" w:rsidRDefault="00C34E34" w:rsidP="00C34E34">
            <w:pPr>
              <w:widowControl/>
              <w:suppressAutoHyphens/>
              <w:autoSpaceDE/>
              <w:autoSpaceDN/>
              <w:spacing w:line="276" w:lineRule="auto"/>
              <w:ind w:firstLine="720"/>
              <w:jc w:val="both"/>
              <w:rPr>
                <w:sz w:val="24"/>
                <w:szCs w:val="24"/>
                <w:lang w:eastAsia="zh-CN"/>
              </w:rPr>
            </w:pPr>
            <w:r w:rsidRPr="00C34E34">
              <w:rPr>
                <w:sz w:val="24"/>
                <w:szCs w:val="24"/>
                <w:lang w:eastAsia="zh-CN"/>
              </w:rPr>
              <w:t>3,3</w:t>
            </w:r>
          </w:p>
        </w:tc>
        <w:tc>
          <w:tcPr>
            <w:tcW w:w="2268" w:type="dxa"/>
          </w:tcPr>
          <w:p w:rsidR="00C34E34" w:rsidRPr="00C34E34" w:rsidRDefault="00C34E34" w:rsidP="00C34E34">
            <w:pPr>
              <w:widowControl/>
              <w:suppressAutoHyphens/>
              <w:autoSpaceDE/>
              <w:autoSpaceDN/>
              <w:spacing w:line="276" w:lineRule="auto"/>
              <w:ind w:firstLine="720"/>
              <w:jc w:val="both"/>
              <w:rPr>
                <w:sz w:val="24"/>
                <w:szCs w:val="24"/>
                <w:lang w:eastAsia="zh-CN"/>
              </w:rPr>
            </w:pPr>
            <w:r w:rsidRPr="00C34E34">
              <w:rPr>
                <w:sz w:val="24"/>
                <w:szCs w:val="24"/>
                <w:lang w:eastAsia="zh-CN"/>
              </w:rPr>
              <w:t>29,0</w:t>
            </w:r>
          </w:p>
        </w:tc>
        <w:tc>
          <w:tcPr>
            <w:tcW w:w="1985" w:type="dxa"/>
          </w:tcPr>
          <w:p w:rsidR="00C34E34" w:rsidRPr="00C34E34" w:rsidRDefault="00C34E34" w:rsidP="00C34E34">
            <w:pPr>
              <w:widowControl/>
              <w:suppressAutoHyphens/>
              <w:autoSpaceDE/>
              <w:autoSpaceDN/>
              <w:spacing w:line="276" w:lineRule="auto"/>
              <w:ind w:firstLine="720"/>
              <w:jc w:val="both"/>
              <w:rPr>
                <w:sz w:val="24"/>
                <w:szCs w:val="24"/>
                <w:lang w:eastAsia="zh-CN"/>
              </w:rPr>
            </w:pPr>
            <w:r w:rsidRPr="00C34E34">
              <w:rPr>
                <w:sz w:val="24"/>
                <w:szCs w:val="24"/>
                <w:lang w:eastAsia="zh-CN"/>
              </w:rPr>
              <w:t>100</w:t>
            </w:r>
          </w:p>
        </w:tc>
      </w:tr>
      <w:tr w:rsidR="00C34E34" w:rsidRPr="00C34E34" w:rsidTr="004520AE">
        <w:tc>
          <w:tcPr>
            <w:tcW w:w="1418" w:type="dxa"/>
          </w:tcPr>
          <w:p w:rsidR="00C34E34" w:rsidRPr="00C34E34" w:rsidRDefault="00C34E34" w:rsidP="00C34E34">
            <w:pPr>
              <w:widowControl/>
              <w:suppressAutoHyphens/>
              <w:autoSpaceDE/>
              <w:autoSpaceDN/>
              <w:spacing w:line="276" w:lineRule="auto"/>
              <w:ind w:firstLine="720"/>
              <w:jc w:val="both"/>
              <w:rPr>
                <w:sz w:val="24"/>
                <w:szCs w:val="24"/>
                <w:lang w:eastAsia="zh-CN"/>
              </w:rPr>
            </w:pPr>
            <w:r w:rsidRPr="00C34E34">
              <w:rPr>
                <w:sz w:val="24"/>
                <w:szCs w:val="24"/>
                <w:lang w:eastAsia="zh-CN"/>
              </w:rPr>
              <w:t>2021-2022</w:t>
            </w:r>
          </w:p>
        </w:tc>
        <w:tc>
          <w:tcPr>
            <w:tcW w:w="1701" w:type="dxa"/>
          </w:tcPr>
          <w:p w:rsidR="00C34E34" w:rsidRPr="00C34E34" w:rsidRDefault="00C34E34" w:rsidP="00C34E34">
            <w:pPr>
              <w:widowControl/>
              <w:suppressAutoHyphens/>
              <w:autoSpaceDE/>
              <w:autoSpaceDN/>
              <w:spacing w:line="276" w:lineRule="auto"/>
              <w:ind w:firstLine="720"/>
              <w:jc w:val="both"/>
              <w:rPr>
                <w:sz w:val="24"/>
                <w:szCs w:val="24"/>
                <w:lang w:eastAsia="zh-CN"/>
              </w:rPr>
            </w:pPr>
            <w:r w:rsidRPr="00C34E34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6" w:type="dxa"/>
          </w:tcPr>
          <w:p w:rsidR="00C34E34" w:rsidRPr="00C34E34" w:rsidRDefault="00C34E34" w:rsidP="00C34E34">
            <w:pPr>
              <w:widowControl/>
              <w:suppressAutoHyphens/>
              <w:autoSpaceDE/>
              <w:autoSpaceDN/>
              <w:spacing w:line="276" w:lineRule="auto"/>
              <w:ind w:firstLine="720"/>
              <w:jc w:val="both"/>
              <w:rPr>
                <w:sz w:val="24"/>
                <w:szCs w:val="24"/>
                <w:lang w:eastAsia="zh-CN"/>
              </w:rPr>
            </w:pPr>
            <w:r w:rsidRPr="00C34E34">
              <w:rPr>
                <w:sz w:val="24"/>
                <w:szCs w:val="24"/>
                <w:lang w:eastAsia="zh-CN"/>
              </w:rPr>
              <w:t>3,0</w:t>
            </w:r>
          </w:p>
        </w:tc>
        <w:tc>
          <w:tcPr>
            <w:tcW w:w="2268" w:type="dxa"/>
          </w:tcPr>
          <w:p w:rsidR="00C34E34" w:rsidRPr="00C34E34" w:rsidRDefault="00C34E34" w:rsidP="00C34E34">
            <w:pPr>
              <w:widowControl/>
              <w:suppressAutoHyphens/>
              <w:autoSpaceDE/>
              <w:autoSpaceDN/>
              <w:spacing w:line="276" w:lineRule="auto"/>
              <w:ind w:firstLine="720"/>
              <w:jc w:val="both"/>
              <w:rPr>
                <w:sz w:val="24"/>
                <w:szCs w:val="24"/>
                <w:lang w:eastAsia="zh-CN"/>
              </w:rPr>
            </w:pPr>
            <w:r w:rsidRPr="00C34E34">
              <w:rPr>
                <w:sz w:val="24"/>
                <w:szCs w:val="24"/>
                <w:lang w:eastAsia="zh-CN"/>
              </w:rPr>
              <w:t>20.0</w:t>
            </w:r>
          </w:p>
        </w:tc>
        <w:tc>
          <w:tcPr>
            <w:tcW w:w="1985" w:type="dxa"/>
          </w:tcPr>
          <w:p w:rsidR="00C34E34" w:rsidRPr="00C34E34" w:rsidRDefault="00C34E34" w:rsidP="00C34E34">
            <w:pPr>
              <w:widowControl/>
              <w:suppressAutoHyphens/>
              <w:autoSpaceDE/>
              <w:autoSpaceDN/>
              <w:spacing w:line="276" w:lineRule="auto"/>
              <w:ind w:firstLine="720"/>
              <w:jc w:val="both"/>
              <w:rPr>
                <w:sz w:val="24"/>
                <w:szCs w:val="24"/>
                <w:lang w:eastAsia="zh-CN"/>
              </w:rPr>
            </w:pPr>
            <w:r w:rsidRPr="00C34E34">
              <w:rPr>
                <w:sz w:val="24"/>
                <w:szCs w:val="24"/>
                <w:lang w:eastAsia="zh-CN"/>
              </w:rPr>
              <w:t>100</w:t>
            </w:r>
          </w:p>
        </w:tc>
      </w:tr>
    </w:tbl>
    <w:p w:rsidR="00C34E34" w:rsidRDefault="00C34E34" w:rsidP="00C34E34">
      <w:pPr>
        <w:widowControl/>
        <w:suppressAutoHyphens/>
        <w:autoSpaceDE/>
        <w:autoSpaceDN/>
        <w:spacing w:line="276" w:lineRule="auto"/>
        <w:ind w:firstLine="720"/>
        <w:jc w:val="both"/>
        <w:rPr>
          <w:sz w:val="24"/>
          <w:szCs w:val="24"/>
          <w:lang w:eastAsia="zh-CN"/>
        </w:rPr>
      </w:pPr>
      <w:r w:rsidRPr="00BD28F1">
        <w:rPr>
          <w:rFonts w:eastAsia="Calibri"/>
          <w:sz w:val="24"/>
          <w:szCs w:val="24"/>
        </w:rPr>
        <w:t>Анализируя результаты ГИА</w:t>
      </w:r>
      <w:r w:rsidRPr="00C34E34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за </w:t>
      </w:r>
      <w:r w:rsidRPr="00C34E34">
        <w:rPr>
          <w:sz w:val="24"/>
          <w:szCs w:val="24"/>
          <w:lang w:eastAsia="zh-CN"/>
        </w:rPr>
        <w:t>2021-2022 учебный год</w:t>
      </w:r>
      <w:r w:rsidRPr="00BD28F1">
        <w:rPr>
          <w:rFonts w:eastAsia="Calibri"/>
          <w:sz w:val="24"/>
          <w:szCs w:val="24"/>
        </w:rPr>
        <w:t xml:space="preserve"> по математике  необходимо отметить, что средний бал  и качество знаний остаются практически на прежнем уровне, то есть обучающиеся подтверждают годовую оценку. Можно считать достаточным </w:t>
      </w:r>
      <w:proofErr w:type="spellStart"/>
      <w:r w:rsidRPr="00BD28F1">
        <w:rPr>
          <w:rFonts w:eastAsia="Calibri"/>
          <w:sz w:val="24"/>
          <w:szCs w:val="24"/>
        </w:rPr>
        <w:t>сформированность</w:t>
      </w:r>
      <w:proofErr w:type="spellEnd"/>
      <w:r w:rsidRPr="00BD28F1">
        <w:rPr>
          <w:rFonts w:eastAsia="Calibri"/>
          <w:sz w:val="24"/>
          <w:szCs w:val="24"/>
        </w:rPr>
        <w:t xml:space="preserve"> у выпускников основной школы  умений решать задачи базового уровня</w:t>
      </w:r>
    </w:p>
    <w:p w:rsidR="00C34E34" w:rsidRPr="00C34E34" w:rsidRDefault="00C34E34" w:rsidP="00C34E34">
      <w:pPr>
        <w:widowControl/>
        <w:suppressAutoHyphens/>
        <w:autoSpaceDE/>
        <w:autoSpaceDN/>
        <w:spacing w:line="276" w:lineRule="auto"/>
        <w:jc w:val="both"/>
        <w:rPr>
          <w:sz w:val="24"/>
          <w:szCs w:val="24"/>
          <w:u w:val="single"/>
          <w:lang w:eastAsia="zh-CN"/>
        </w:rPr>
      </w:pPr>
      <w:r w:rsidRPr="00C34E34">
        <w:rPr>
          <w:sz w:val="24"/>
          <w:szCs w:val="24"/>
          <w:u w:val="single"/>
          <w:lang w:eastAsia="zh-CN"/>
        </w:rPr>
        <w:t>10 класс  русский язык (ГИА) ГВЭ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2126"/>
        <w:gridCol w:w="2127"/>
        <w:gridCol w:w="2126"/>
      </w:tblGrid>
      <w:tr w:rsidR="00C34E34" w:rsidRPr="00C34E34" w:rsidTr="004520AE">
        <w:trPr>
          <w:cantSplit/>
          <w:trHeight w:val="469"/>
        </w:trPr>
        <w:tc>
          <w:tcPr>
            <w:tcW w:w="1418" w:type="dxa"/>
          </w:tcPr>
          <w:p w:rsidR="00C34E34" w:rsidRPr="00C34E34" w:rsidRDefault="00C34E34" w:rsidP="00C34E34">
            <w:pPr>
              <w:widowControl/>
              <w:suppressAutoHyphens/>
              <w:autoSpaceDE/>
              <w:autoSpaceDN/>
              <w:spacing w:line="276" w:lineRule="auto"/>
              <w:ind w:firstLine="720"/>
              <w:jc w:val="both"/>
              <w:rPr>
                <w:sz w:val="24"/>
                <w:szCs w:val="24"/>
                <w:lang w:eastAsia="zh-CN"/>
              </w:rPr>
            </w:pPr>
            <w:r w:rsidRPr="00C34E34">
              <w:rPr>
                <w:sz w:val="24"/>
                <w:szCs w:val="24"/>
                <w:lang w:eastAsia="zh-CN"/>
              </w:rPr>
              <w:t>уч. год</w:t>
            </w:r>
          </w:p>
        </w:tc>
        <w:tc>
          <w:tcPr>
            <w:tcW w:w="1559" w:type="dxa"/>
          </w:tcPr>
          <w:p w:rsidR="00C34E34" w:rsidRPr="00C34E34" w:rsidRDefault="00C34E34" w:rsidP="00C34E34">
            <w:pPr>
              <w:widowControl/>
              <w:suppressAutoHyphens/>
              <w:autoSpaceDE/>
              <w:autoSpaceDN/>
              <w:spacing w:line="276" w:lineRule="auto"/>
              <w:ind w:firstLine="720"/>
              <w:jc w:val="both"/>
              <w:rPr>
                <w:sz w:val="24"/>
                <w:szCs w:val="24"/>
                <w:lang w:eastAsia="zh-CN"/>
              </w:rPr>
            </w:pPr>
            <w:r w:rsidRPr="00C34E34">
              <w:rPr>
                <w:sz w:val="24"/>
                <w:szCs w:val="24"/>
                <w:lang w:eastAsia="zh-CN"/>
              </w:rPr>
              <w:t>кол-во уч-ся</w:t>
            </w:r>
          </w:p>
        </w:tc>
        <w:tc>
          <w:tcPr>
            <w:tcW w:w="2126" w:type="dxa"/>
          </w:tcPr>
          <w:p w:rsidR="00C34E34" w:rsidRPr="00C34E34" w:rsidRDefault="00C34E34" w:rsidP="00C34E34">
            <w:pPr>
              <w:widowControl/>
              <w:suppressAutoHyphens/>
              <w:autoSpaceDE/>
              <w:autoSpaceDN/>
              <w:spacing w:line="276" w:lineRule="auto"/>
              <w:ind w:firstLine="720"/>
              <w:jc w:val="both"/>
              <w:rPr>
                <w:sz w:val="24"/>
                <w:szCs w:val="24"/>
                <w:lang w:eastAsia="zh-CN"/>
              </w:rPr>
            </w:pPr>
            <w:r w:rsidRPr="00C34E34">
              <w:rPr>
                <w:sz w:val="24"/>
                <w:szCs w:val="24"/>
                <w:lang w:eastAsia="zh-CN"/>
              </w:rPr>
              <w:t>средний балл</w:t>
            </w:r>
          </w:p>
        </w:tc>
        <w:tc>
          <w:tcPr>
            <w:tcW w:w="2127" w:type="dxa"/>
          </w:tcPr>
          <w:p w:rsidR="00C34E34" w:rsidRPr="00C34E34" w:rsidRDefault="00C34E34" w:rsidP="00C34E34">
            <w:pPr>
              <w:widowControl/>
              <w:suppressAutoHyphens/>
              <w:autoSpaceDE/>
              <w:autoSpaceDN/>
              <w:spacing w:line="276" w:lineRule="auto"/>
              <w:ind w:firstLine="720"/>
              <w:jc w:val="both"/>
              <w:rPr>
                <w:sz w:val="24"/>
                <w:szCs w:val="24"/>
                <w:lang w:eastAsia="zh-CN"/>
              </w:rPr>
            </w:pPr>
            <w:r w:rsidRPr="00C34E34">
              <w:rPr>
                <w:sz w:val="24"/>
                <w:szCs w:val="24"/>
                <w:lang w:eastAsia="zh-CN"/>
              </w:rPr>
              <w:t xml:space="preserve">качество </w:t>
            </w:r>
          </w:p>
        </w:tc>
        <w:tc>
          <w:tcPr>
            <w:tcW w:w="2126" w:type="dxa"/>
          </w:tcPr>
          <w:p w:rsidR="00C34E34" w:rsidRPr="00C34E34" w:rsidRDefault="00C34E34" w:rsidP="00C34E34">
            <w:pPr>
              <w:widowControl/>
              <w:suppressAutoHyphens/>
              <w:autoSpaceDE/>
              <w:autoSpaceDN/>
              <w:spacing w:line="276" w:lineRule="auto"/>
              <w:ind w:firstLine="720"/>
              <w:jc w:val="both"/>
              <w:rPr>
                <w:sz w:val="24"/>
                <w:szCs w:val="24"/>
                <w:lang w:eastAsia="zh-CN"/>
              </w:rPr>
            </w:pPr>
            <w:r w:rsidRPr="00C34E34">
              <w:rPr>
                <w:sz w:val="24"/>
                <w:szCs w:val="24"/>
                <w:lang w:eastAsia="zh-CN"/>
              </w:rPr>
              <w:t xml:space="preserve">успеваемость </w:t>
            </w:r>
          </w:p>
        </w:tc>
      </w:tr>
      <w:tr w:rsidR="00C34E34" w:rsidRPr="00C34E34" w:rsidTr="004520AE">
        <w:tc>
          <w:tcPr>
            <w:tcW w:w="1418" w:type="dxa"/>
          </w:tcPr>
          <w:p w:rsidR="00C34E34" w:rsidRPr="00C34E34" w:rsidRDefault="00C34E34" w:rsidP="00C34E34">
            <w:pPr>
              <w:widowControl/>
              <w:suppressAutoHyphens/>
              <w:autoSpaceDE/>
              <w:autoSpaceDN/>
              <w:spacing w:line="276" w:lineRule="auto"/>
              <w:ind w:firstLine="720"/>
              <w:jc w:val="both"/>
              <w:rPr>
                <w:sz w:val="24"/>
                <w:szCs w:val="24"/>
                <w:lang w:eastAsia="zh-CN"/>
              </w:rPr>
            </w:pPr>
            <w:r w:rsidRPr="00C34E34">
              <w:rPr>
                <w:sz w:val="24"/>
                <w:szCs w:val="24"/>
                <w:lang w:eastAsia="zh-CN"/>
              </w:rPr>
              <w:t>2020-2021</w:t>
            </w:r>
          </w:p>
        </w:tc>
        <w:tc>
          <w:tcPr>
            <w:tcW w:w="1559" w:type="dxa"/>
          </w:tcPr>
          <w:p w:rsidR="00C34E34" w:rsidRPr="00C34E34" w:rsidRDefault="00C34E34" w:rsidP="00C34E34">
            <w:pPr>
              <w:widowControl/>
              <w:suppressAutoHyphens/>
              <w:autoSpaceDE/>
              <w:autoSpaceDN/>
              <w:spacing w:line="276" w:lineRule="auto"/>
              <w:ind w:firstLine="720"/>
              <w:jc w:val="both"/>
              <w:rPr>
                <w:sz w:val="24"/>
                <w:szCs w:val="24"/>
                <w:lang w:eastAsia="zh-CN"/>
              </w:rPr>
            </w:pPr>
            <w:r w:rsidRPr="00C34E34">
              <w:rPr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126" w:type="dxa"/>
          </w:tcPr>
          <w:p w:rsidR="00C34E34" w:rsidRPr="00C34E34" w:rsidRDefault="00C34E34" w:rsidP="00C34E34">
            <w:pPr>
              <w:widowControl/>
              <w:suppressAutoHyphens/>
              <w:autoSpaceDE/>
              <w:autoSpaceDN/>
              <w:spacing w:line="276" w:lineRule="auto"/>
              <w:ind w:firstLine="720"/>
              <w:jc w:val="both"/>
              <w:rPr>
                <w:sz w:val="24"/>
                <w:szCs w:val="24"/>
                <w:lang w:eastAsia="zh-CN"/>
              </w:rPr>
            </w:pPr>
            <w:r w:rsidRPr="00C34E34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127" w:type="dxa"/>
          </w:tcPr>
          <w:p w:rsidR="00C34E34" w:rsidRPr="00C34E34" w:rsidRDefault="00C34E34" w:rsidP="00C34E34">
            <w:pPr>
              <w:widowControl/>
              <w:suppressAutoHyphens/>
              <w:autoSpaceDE/>
              <w:autoSpaceDN/>
              <w:spacing w:line="276" w:lineRule="auto"/>
              <w:ind w:firstLine="720"/>
              <w:jc w:val="both"/>
              <w:rPr>
                <w:sz w:val="24"/>
                <w:szCs w:val="24"/>
                <w:lang w:eastAsia="zh-CN"/>
              </w:rPr>
            </w:pPr>
            <w:r w:rsidRPr="00C34E34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126" w:type="dxa"/>
          </w:tcPr>
          <w:p w:rsidR="00C34E34" w:rsidRPr="00C34E34" w:rsidRDefault="00C34E34" w:rsidP="00C34E34">
            <w:pPr>
              <w:widowControl/>
              <w:suppressAutoHyphens/>
              <w:autoSpaceDE/>
              <w:autoSpaceDN/>
              <w:spacing w:line="276" w:lineRule="auto"/>
              <w:ind w:firstLine="720"/>
              <w:jc w:val="both"/>
              <w:rPr>
                <w:sz w:val="24"/>
                <w:szCs w:val="24"/>
                <w:lang w:eastAsia="zh-CN"/>
              </w:rPr>
            </w:pPr>
            <w:r w:rsidRPr="00C34E34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C34E34" w:rsidRPr="00C34E34" w:rsidTr="004520AE">
        <w:tc>
          <w:tcPr>
            <w:tcW w:w="1418" w:type="dxa"/>
          </w:tcPr>
          <w:p w:rsidR="00C34E34" w:rsidRPr="00C34E34" w:rsidRDefault="00C34E34" w:rsidP="00C34E34">
            <w:pPr>
              <w:widowControl/>
              <w:suppressAutoHyphens/>
              <w:autoSpaceDE/>
              <w:autoSpaceDN/>
              <w:spacing w:line="276" w:lineRule="auto"/>
              <w:ind w:firstLine="720"/>
              <w:jc w:val="both"/>
              <w:rPr>
                <w:sz w:val="24"/>
                <w:szCs w:val="24"/>
                <w:lang w:eastAsia="zh-CN"/>
              </w:rPr>
            </w:pPr>
            <w:r w:rsidRPr="00C34E34">
              <w:rPr>
                <w:sz w:val="24"/>
                <w:szCs w:val="24"/>
                <w:lang w:eastAsia="zh-CN"/>
              </w:rPr>
              <w:t>2021-2022</w:t>
            </w:r>
          </w:p>
        </w:tc>
        <w:tc>
          <w:tcPr>
            <w:tcW w:w="1559" w:type="dxa"/>
          </w:tcPr>
          <w:p w:rsidR="00C34E34" w:rsidRPr="00C34E34" w:rsidRDefault="00C34E34" w:rsidP="00C34E34">
            <w:pPr>
              <w:widowControl/>
              <w:suppressAutoHyphens/>
              <w:autoSpaceDE/>
              <w:autoSpaceDN/>
              <w:spacing w:line="276" w:lineRule="auto"/>
              <w:ind w:firstLine="720"/>
              <w:jc w:val="both"/>
              <w:rPr>
                <w:sz w:val="24"/>
                <w:szCs w:val="24"/>
                <w:lang w:eastAsia="zh-CN"/>
              </w:rPr>
            </w:pPr>
            <w:r w:rsidRPr="00C34E34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6" w:type="dxa"/>
          </w:tcPr>
          <w:p w:rsidR="00C34E34" w:rsidRPr="00C34E34" w:rsidRDefault="00C34E34" w:rsidP="00C34E34">
            <w:pPr>
              <w:widowControl/>
              <w:suppressAutoHyphens/>
              <w:autoSpaceDE/>
              <w:autoSpaceDN/>
              <w:spacing w:line="276" w:lineRule="auto"/>
              <w:ind w:firstLine="720"/>
              <w:jc w:val="both"/>
              <w:rPr>
                <w:sz w:val="24"/>
                <w:szCs w:val="24"/>
                <w:lang w:eastAsia="zh-CN"/>
              </w:rPr>
            </w:pPr>
            <w:r w:rsidRPr="00C34E34">
              <w:rPr>
                <w:sz w:val="24"/>
                <w:szCs w:val="24"/>
                <w:lang w:eastAsia="zh-CN"/>
              </w:rPr>
              <w:t>3,8</w:t>
            </w:r>
          </w:p>
        </w:tc>
        <w:tc>
          <w:tcPr>
            <w:tcW w:w="2127" w:type="dxa"/>
          </w:tcPr>
          <w:p w:rsidR="00C34E34" w:rsidRPr="00C34E34" w:rsidRDefault="00C34E34" w:rsidP="00C34E34">
            <w:pPr>
              <w:widowControl/>
              <w:suppressAutoHyphens/>
              <w:autoSpaceDE/>
              <w:autoSpaceDN/>
              <w:spacing w:line="276" w:lineRule="auto"/>
              <w:ind w:firstLine="720"/>
              <w:jc w:val="both"/>
              <w:rPr>
                <w:sz w:val="24"/>
                <w:szCs w:val="24"/>
                <w:lang w:eastAsia="zh-CN"/>
              </w:rPr>
            </w:pPr>
            <w:r w:rsidRPr="00C34E34">
              <w:rPr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2126" w:type="dxa"/>
          </w:tcPr>
          <w:p w:rsidR="00C34E34" w:rsidRPr="00C34E34" w:rsidRDefault="00C34E34" w:rsidP="00C34E34">
            <w:pPr>
              <w:widowControl/>
              <w:suppressAutoHyphens/>
              <w:autoSpaceDE/>
              <w:autoSpaceDN/>
              <w:spacing w:line="276" w:lineRule="auto"/>
              <w:ind w:firstLine="720"/>
              <w:jc w:val="both"/>
              <w:rPr>
                <w:sz w:val="24"/>
                <w:szCs w:val="24"/>
                <w:lang w:eastAsia="zh-CN"/>
              </w:rPr>
            </w:pPr>
            <w:r w:rsidRPr="00C34E34">
              <w:rPr>
                <w:sz w:val="24"/>
                <w:szCs w:val="24"/>
                <w:lang w:eastAsia="zh-CN"/>
              </w:rPr>
              <w:t>100</w:t>
            </w:r>
          </w:p>
        </w:tc>
      </w:tr>
    </w:tbl>
    <w:p w:rsidR="00C34E34" w:rsidRDefault="00C34E34" w:rsidP="00C34E34">
      <w:pPr>
        <w:widowControl/>
        <w:suppressAutoHyphens/>
        <w:autoSpaceDE/>
        <w:autoSpaceDN/>
        <w:spacing w:line="276" w:lineRule="auto"/>
        <w:ind w:firstLine="720"/>
        <w:jc w:val="both"/>
        <w:rPr>
          <w:sz w:val="24"/>
          <w:szCs w:val="24"/>
          <w:lang w:eastAsia="zh-CN"/>
        </w:rPr>
      </w:pPr>
      <w:r w:rsidRPr="00C34E34">
        <w:rPr>
          <w:sz w:val="24"/>
          <w:szCs w:val="24"/>
          <w:lang w:eastAsia="zh-CN"/>
        </w:rPr>
        <w:t xml:space="preserve">Анализ результатов ГИА за  2021-2022 учебный год по русскому языку показывает, что средний балл </w:t>
      </w:r>
      <w:proofErr w:type="gramStart"/>
      <w:r w:rsidRPr="00C34E34">
        <w:rPr>
          <w:sz w:val="24"/>
          <w:szCs w:val="24"/>
          <w:lang w:eastAsia="zh-CN"/>
        </w:rPr>
        <w:t>снизился</w:t>
      </w:r>
      <w:proofErr w:type="gramEnd"/>
      <w:r w:rsidRPr="00C34E34">
        <w:rPr>
          <w:sz w:val="24"/>
          <w:szCs w:val="24"/>
          <w:lang w:eastAsia="zh-CN"/>
        </w:rPr>
        <w:t xml:space="preserve"> остается низким,  качество знаний составило 40 % у  выпускников с  нарушением слуха основной школы. Сравнить результаты с 2020-2021 учебным годом не представляется возможным, так как не сдавали русский язык. </w:t>
      </w:r>
    </w:p>
    <w:p w:rsidR="00BD28F1" w:rsidRPr="00C34E34" w:rsidRDefault="00BD28F1" w:rsidP="00C34E34">
      <w:pPr>
        <w:widowControl/>
        <w:suppressAutoHyphens/>
        <w:autoSpaceDE/>
        <w:autoSpaceDN/>
        <w:spacing w:line="276" w:lineRule="auto"/>
        <w:ind w:firstLine="720"/>
        <w:jc w:val="both"/>
        <w:rPr>
          <w:sz w:val="24"/>
          <w:szCs w:val="24"/>
          <w:lang w:eastAsia="zh-CN"/>
        </w:rPr>
      </w:pPr>
      <w:proofErr w:type="gramStart"/>
      <w:r w:rsidRPr="00BD28F1">
        <w:rPr>
          <w:rFonts w:eastAsia="Calibri"/>
          <w:sz w:val="24"/>
          <w:szCs w:val="24"/>
          <w:lang w:eastAsia="ar-SA"/>
        </w:rPr>
        <w:t>Анализируя уровень социализации выпускников с нарушением слуха за последние 3 года, нужно отметить, что основная часть  выпускников успешно поступают в профессиональные образовательные организации.</w:t>
      </w:r>
      <w:proofErr w:type="gramEnd"/>
    </w:p>
    <w:tbl>
      <w:tblPr>
        <w:tblW w:w="9142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68"/>
        <w:gridCol w:w="1558"/>
        <w:gridCol w:w="1558"/>
        <w:gridCol w:w="1558"/>
      </w:tblGrid>
      <w:tr w:rsidR="00C34E34" w:rsidRPr="00BD28F1" w:rsidTr="0061043C">
        <w:tc>
          <w:tcPr>
            <w:tcW w:w="446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BD28F1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4" w:space="0" w:color="auto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4520AE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2019-2020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4520AE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2020-2021</w:t>
            </w:r>
          </w:p>
          <w:p w:rsidR="00C34E34" w:rsidRPr="00BD28F1" w:rsidRDefault="00C34E34" w:rsidP="004520AE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C34E34" w:rsidRDefault="00C34E34" w:rsidP="00BD28F1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34E34">
              <w:rPr>
                <w:rFonts w:eastAsia="Calibri"/>
                <w:color w:val="FF0000"/>
                <w:sz w:val="24"/>
                <w:szCs w:val="24"/>
              </w:rPr>
              <w:t>2021-2022</w:t>
            </w:r>
          </w:p>
          <w:p w:rsidR="00C34E34" w:rsidRPr="00BD28F1" w:rsidRDefault="00C34E34" w:rsidP="00BD28F1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(планируют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C34E34" w:rsidRPr="00BD28F1" w:rsidTr="0061043C">
        <w:tc>
          <w:tcPr>
            <w:tcW w:w="7584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BD28F1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b/>
                <w:bCs/>
                <w:sz w:val="24"/>
                <w:szCs w:val="24"/>
              </w:rPr>
              <w:t>ОБЩЕЕ КОЛИЧЕСТВО ВЫПУСКНИКОВ, ОКОНЧИВШИХ ОБРАЗОВАТЕЛЬНОЕ УЧРЕЖДЕНИЕ: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C34E34" w:rsidRPr="00BD28F1" w:rsidRDefault="00C34E34" w:rsidP="00BD28F1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C34E34" w:rsidRPr="00BD28F1" w:rsidTr="0061043C">
        <w:tc>
          <w:tcPr>
            <w:tcW w:w="446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BD28F1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4" w:space="0" w:color="auto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4520AE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4520AE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C34E34" w:rsidRPr="00BD28F1" w:rsidRDefault="00C34E34" w:rsidP="00BD28F1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34E34" w:rsidRPr="00BD28F1" w:rsidTr="0061043C">
        <w:tc>
          <w:tcPr>
            <w:tcW w:w="446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BD28F1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lastRenderedPageBreak/>
              <w:t xml:space="preserve">Среднее общее образование 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4" w:space="0" w:color="auto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4520AE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4520AE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C34E34" w:rsidRPr="00BD28F1" w:rsidRDefault="00C34E34" w:rsidP="00BD28F1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34E34" w:rsidRPr="00BD28F1" w:rsidTr="0061043C">
        <w:tc>
          <w:tcPr>
            <w:tcW w:w="7584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BD28F1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b/>
                <w:bCs/>
                <w:sz w:val="24"/>
                <w:szCs w:val="24"/>
              </w:rPr>
              <w:t>ИЗ НИХ ПРОДОЛЖИЛИ ОБРАЗОВАНИЕ ИЛИ ТРУДОУСТРОИЛИСЬ: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C34E34" w:rsidRPr="00BD28F1" w:rsidRDefault="00C34E34" w:rsidP="00BD28F1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C34E34" w:rsidRPr="00BD28F1" w:rsidTr="0061043C">
        <w:tc>
          <w:tcPr>
            <w:tcW w:w="446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BD28F1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b/>
                <w:bCs/>
                <w:sz w:val="24"/>
                <w:szCs w:val="24"/>
              </w:rPr>
              <w:t>Основное общее образование: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4" w:space="0" w:color="auto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4520AE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4520AE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C34E34" w:rsidRPr="00BD28F1" w:rsidRDefault="00C34E34" w:rsidP="00BD28F1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34E34" w:rsidRPr="00BD28F1" w:rsidTr="0061043C">
        <w:tc>
          <w:tcPr>
            <w:tcW w:w="446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BD28F1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поступили в профессиональные  образовательные организации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4520AE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4520AE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1</w:t>
            </w:r>
          </w:p>
          <w:p w:rsidR="00C34E34" w:rsidRPr="00BD28F1" w:rsidRDefault="00C34E34" w:rsidP="004520AE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(г. Москва)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C34E34" w:rsidRPr="00BD28F1" w:rsidRDefault="00C34E34" w:rsidP="00BD28F1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34E34" w:rsidRPr="00BD28F1" w:rsidTr="0061043C">
        <w:tc>
          <w:tcPr>
            <w:tcW w:w="446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BD28F1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продолжили обучение в 11-м классе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4520AE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4520AE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C34E34" w:rsidRPr="00BD28F1" w:rsidRDefault="00C34E34" w:rsidP="00BD28F1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34E34" w:rsidRPr="00BD28F1" w:rsidTr="0061043C">
        <w:tc>
          <w:tcPr>
            <w:tcW w:w="446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BD28F1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BD28F1">
              <w:rPr>
                <w:rFonts w:eastAsia="Calibri"/>
                <w:sz w:val="24"/>
                <w:szCs w:val="24"/>
              </w:rPr>
              <w:t>Призваны</w:t>
            </w:r>
            <w:proofErr w:type="gramEnd"/>
            <w:r w:rsidRPr="00BD28F1">
              <w:rPr>
                <w:rFonts w:eastAsia="Calibri"/>
                <w:sz w:val="24"/>
                <w:szCs w:val="24"/>
              </w:rPr>
              <w:t xml:space="preserve"> в армию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4520AE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4520AE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C34E34" w:rsidRPr="00BD28F1" w:rsidRDefault="00C34E34" w:rsidP="00BD28F1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34E34" w:rsidRPr="00BD28F1" w:rsidTr="0061043C">
        <w:tc>
          <w:tcPr>
            <w:tcW w:w="446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BD28F1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Трудоустроились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4520AE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4520AE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D28F1">
              <w:rPr>
                <w:rFonts w:eastAsia="Calibri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C34E34" w:rsidRPr="00BD28F1" w:rsidRDefault="00C34E34" w:rsidP="00BD28F1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34E34" w:rsidRPr="00BD28F1" w:rsidTr="0061043C">
        <w:tc>
          <w:tcPr>
            <w:tcW w:w="446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BD28F1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b/>
                <w:bCs/>
                <w:sz w:val="24"/>
                <w:szCs w:val="24"/>
              </w:rPr>
              <w:t>ИТОГО % социальной адаптации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4520AE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4520AE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C34E34" w:rsidRPr="00BD28F1" w:rsidRDefault="00C34E34" w:rsidP="00BD28F1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C34E34" w:rsidRPr="00BD28F1" w:rsidTr="0061043C">
        <w:tc>
          <w:tcPr>
            <w:tcW w:w="446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BD28F1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b/>
                <w:bCs/>
                <w:sz w:val="24"/>
                <w:szCs w:val="24"/>
              </w:rPr>
              <w:t>Среднее общее образование: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4520AE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4520AE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C34E34" w:rsidRPr="00BD28F1" w:rsidRDefault="00C34E34" w:rsidP="00BD28F1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34E34" w:rsidRPr="00BD28F1" w:rsidTr="0061043C">
        <w:tc>
          <w:tcPr>
            <w:tcW w:w="446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BD28F1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поступили в профессиональные  образовательные организации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4520AE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4520AE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C34E34" w:rsidRPr="00BD28F1" w:rsidRDefault="00C34E34" w:rsidP="00BD28F1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34E34" w:rsidRPr="00BD28F1" w:rsidTr="0061043C">
        <w:tc>
          <w:tcPr>
            <w:tcW w:w="446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BD28F1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Поступили в вузы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4520AE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4520AE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C34E34" w:rsidRPr="00BD28F1" w:rsidRDefault="00C34E34" w:rsidP="00BD28F1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34E34" w:rsidRPr="00BD28F1" w:rsidTr="0061043C">
        <w:tc>
          <w:tcPr>
            <w:tcW w:w="446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BD28F1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BD28F1">
              <w:rPr>
                <w:rFonts w:eastAsia="Calibri"/>
                <w:sz w:val="24"/>
                <w:szCs w:val="24"/>
              </w:rPr>
              <w:t>Призваны</w:t>
            </w:r>
            <w:proofErr w:type="gramEnd"/>
            <w:r w:rsidRPr="00BD28F1">
              <w:rPr>
                <w:rFonts w:eastAsia="Calibri"/>
                <w:sz w:val="24"/>
                <w:szCs w:val="24"/>
              </w:rPr>
              <w:t xml:space="preserve"> в армию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4520AE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4520AE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C34E34" w:rsidRPr="00BD28F1" w:rsidRDefault="00C34E34" w:rsidP="00BD28F1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34E34" w:rsidRPr="00BD28F1" w:rsidTr="0061043C">
        <w:tc>
          <w:tcPr>
            <w:tcW w:w="446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BD28F1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Трудоустроились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4520AE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4520AE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C34E34" w:rsidRPr="00BD28F1" w:rsidRDefault="00C34E34" w:rsidP="00BD28F1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34E34" w:rsidRPr="00BD28F1" w:rsidTr="0061043C">
        <w:tc>
          <w:tcPr>
            <w:tcW w:w="446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BD28F1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b/>
                <w:bCs/>
                <w:sz w:val="24"/>
                <w:szCs w:val="24"/>
              </w:rPr>
              <w:t>ИТОГО % социальной адаптации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4520AE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4520AE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C34E34" w:rsidRPr="00BD28F1" w:rsidRDefault="00C34E34" w:rsidP="00BD28F1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34E34" w:rsidRPr="00BD28F1" w:rsidTr="0061043C">
        <w:tc>
          <w:tcPr>
            <w:tcW w:w="446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BD28F1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Инвалиды, находящиеся дома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4520AE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4520AE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C34E34" w:rsidRPr="00BD28F1" w:rsidRDefault="00C34E34" w:rsidP="00BD28F1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34E34" w:rsidRPr="00BD28F1" w:rsidTr="0061043C">
        <w:tc>
          <w:tcPr>
            <w:tcW w:w="446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BD28F1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Не продолжают учебу и не работают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BD28F1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E34" w:rsidRPr="00BD28F1" w:rsidRDefault="00C34E34" w:rsidP="00BD28F1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C34E34" w:rsidRPr="00BD28F1" w:rsidRDefault="00C34E34" w:rsidP="00BD28F1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92939" w:rsidRDefault="00292939" w:rsidP="00BD28F1">
      <w:pPr>
        <w:widowControl/>
        <w:suppressAutoHyphens/>
        <w:autoSpaceDE/>
        <w:autoSpaceDN/>
        <w:spacing w:line="259" w:lineRule="auto"/>
        <w:ind w:firstLine="720"/>
        <w:jc w:val="both"/>
        <w:rPr>
          <w:rFonts w:eastAsia="Calibri"/>
          <w:bCs/>
          <w:sz w:val="24"/>
          <w:szCs w:val="24"/>
          <w:lang w:eastAsia="ar-SA"/>
        </w:rPr>
      </w:pPr>
    </w:p>
    <w:p w:rsidR="00BD28F1" w:rsidRPr="00BD28F1" w:rsidRDefault="00BD28F1" w:rsidP="00BD28F1">
      <w:pPr>
        <w:widowControl/>
        <w:suppressAutoHyphens/>
        <w:autoSpaceDE/>
        <w:autoSpaceDN/>
        <w:spacing w:line="259" w:lineRule="auto"/>
        <w:ind w:firstLine="720"/>
        <w:jc w:val="both"/>
        <w:rPr>
          <w:rFonts w:eastAsia="Calibri"/>
          <w:bCs/>
          <w:sz w:val="24"/>
          <w:szCs w:val="24"/>
          <w:lang w:eastAsia="ar-SA"/>
        </w:rPr>
      </w:pPr>
      <w:r w:rsidRPr="00BD28F1">
        <w:rPr>
          <w:rFonts w:eastAsia="Calibri"/>
          <w:bCs/>
          <w:sz w:val="24"/>
          <w:szCs w:val="24"/>
          <w:lang w:eastAsia="ar-SA"/>
        </w:rPr>
        <w:t xml:space="preserve">Таким образом, </w:t>
      </w:r>
      <w:r w:rsidRPr="00BD28F1">
        <w:rPr>
          <w:rFonts w:eastAsia="Calibri"/>
          <w:sz w:val="24"/>
          <w:szCs w:val="24"/>
          <w:lang w:eastAsia="ar-SA"/>
        </w:rPr>
        <w:t xml:space="preserve">количество выпускников, поступающих </w:t>
      </w:r>
      <w:r w:rsidRPr="00BD28F1">
        <w:rPr>
          <w:rFonts w:eastAsia="Calibri"/>
          <w:sz w:val="24"/>
          <w:szCs w:val="24"/>
        </w:rPr>
        <w:t>в профессиональные  образовательные организации</w:t>
      </w:r>
      <w:r w:rsidRPr="00BD28F1">
        <w:rPr>
          <w:rFonts w:eastAsia="Calibri"/>
          <w:sz w:val="24"/>
          <w:szCs w:val="24"/>
          <w:lang w:eastAsia="ar-SA"/>
        </w:rPr>
        <w:t xml:space="preserve"> стабильно</w:t>
      </w:r>
      <w:r w:rsidRPr="00BD28F1">
        <w:rPr>
          <w:rFonts w:eastAsia="Calibri"/>
          <w:bCs/>
          <w:sz w:val="24"/>
          <w:szCs w:val="24"/>
          <w:lang w:eastAsia="ar-SA"/>
        </w:rPr>
        <w:t xml:space="preserve">,  что является  результатом эффективной работы всего  педагогического коллектива. </w:t>
      </w:r>
    </w:p>
    <w:p w:rsidR="00BD28F1" w:rsidRPr="00BD28F1" w:rsidRDefault="00BD28F1" w:rsidP="00BD28F1">
      <w:pPr>
        <w:widowControl/>
        <w:autoSpaceDE/>
        <w:autoSpaceDN/>
        <w:spacing w:line="276" w:lineRule="auto"/>
        <w:ind w:firstLine="720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D28F1">
        <w:rPr>
          <w:rFonts w:eastAsia="Calibri"/>
          <w:color w:val="000000"/>
          <w:sz w:val="24"/>
          <w:szCs w:val="24"/>
          <w:lang w:eastAsia="ru-RU"/>
        </w:rPr>
        <w:t xml:space="preserve">Деятельность педагогов с большим стажем и опытом работы, с педагогической квалификацией позволяет коллективу добиваться стабильных знаний у учащихся. </w:t>
      </w:r>
    </w:p>
    <w:p w:rsidR="00BD28F1" w:rsidRPr="00BD28F1" w:rsidRDefault="00BD28F1" w:rsidP="00BD28F1">
      <w:pPr>
        <w:widowControl/>
        <w:suppressAutoHyphens/>
        <w:autoSpaceDE/>
        <w:autoSpaceDN/>
        <w:spacing w:line="259" w:lineRule="auto"/>
        <w:ind w:firstLine="720"/>
        <w:jc w:val="both"/>
        <w:rPr>
          <w:rFonts w:eastAsia="Calibri"/>
          <w:sz w:val="24"/>
          <w:szCs w:val="24"/>
          <w:lang w:eastAsia="ar-SA"/>
        </w:rPr>
      </w:pPr>
      <w:r w:rsidRPr="00BD28F1">
        <w:rPr>
          <w:rFonts w:eastAsia="Calibri"/>
          <w:sz w:val="24"/>
          <w:szCs w:val="24"/>
          <w:lang w:eastAsia="ar-SA"/>
        </w:rPr>
        <w:t xml:space="preserve">В школе сложилась определенная система </w:t>
      </w:r>
      <w:r w:rsidRPr="00BD28F1">
        <w:rPr>
          <w:rFonts w:eastAsia="Calibri"/>
          <w:b/>
          <w:sz w:val="24"/>
          <w:szCs w:val="24"/>
          <w:lang w:eastAsia="ar-SA"/>
        </w:rPr>
        <w:t>методической работы</w:t>
      </w:r>
      <w:r w:rsidRPr="00BD28F1">
        <w:rPr>
          <w:rFonts w:eastAsia="Calibri"/>
          <w:sz w:val="24"/>
          <w:szCs w:val="24"/>
          <w:lang w:eastAsia="ar-SA"/>
        </w:rPr>
        <w:t xml:space="preserve"> с педагогическими кадрами. Учителя школы объединены в методические объединения, творческие группы. Координирует всю методическую работу методический совет школы, целью которого </w:t>
      </w:r>
      <w:r w:rsidRPr="00BD28F1">
        <w:rPr>
          <w:rFonts w:eastAsia="Calibri"/>
          <w:bCs/>
          <w:sz w:val="24"/>
          <w:szCs w:val="24"/>
          <w:lang w:eastAsia="ar-SA"/>
        </w:rPr>
        <w:t xml:space="preserve">является </w:t>
      </w:r>
      <w:r w:rsidRPr="00BD28F1">
        <w:rPr>
          <w:rFonts w:eastAsia="Calibri"/>
          <w:sz w:val="24"/>
          <w:szCs w:val="24"/>
          <w:lang w:eastAsia="ar-SA"/>
        </w:rPr>
        <w:t xml:space="preserve"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 </w:t>
      </w:r>
    </w:p>
    <w:p w:rsidR="00BD28F1" w:rsidRPr="00BD28F1" w:rsidRDefault="00BD28F1" w:rsidP="00BD28F1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  <w:lang w:eastAsia="ar-SA"/>
        </w:rPr>
      </w:pPr>
      <w:r w:rsidRPr="00BD28F1">
        <w:rPr>
          <w:rFonts w:eastAsia="Calibri"/>
          <w:sz w:val="24"/>
          <w:szCs w:val="24"/>
          <w:lang w:eastAsia="ar-SA"/>
        </w:rPr>
        <w:t>На протяжении ряда лет в школе работают 7 методических объединений: учителей начальных классов, учителей гуманитарных дисциплин, учителей естественно-математических дисциплин, воспитателей, классных руководителей, дополнительного образования.</w:t>
      </w:r>
    </w:p>
    <w:p w:rsidR="00BD28F1" w:rsidRPr="00BD28F1" w:rsidRDefault="00BD28F1" w:rsidP="00BD28F1">
      <w:pPr>
        <w:widowControl/>
        <w:suppressAutoHyphens/>
        <w:autoSpaceDE/>
        <w:autoSpaceDN/>
        <w:spacing w:line="259" w:lineRule="auto"/>
        <w:jc w:val="both"/>
        <w:rPr>
          <w:rFonts w:eastAsia="Calibri"/>
          <w:b/>
          <w:sz w:val="24"/>
          <w:szCs w:val="24"/>
          <w:lang w:eastAsia="ar-SA"/>
        </w:rPr>
      </w:pPr>
      <w:r w:rsidRPr="00BD28F1">
        <w:rPr>
          <w:rFonts w:eastAsia="Calibri"/>
          <w:b/>
          <w:sz w:val="24"/>
          <w:szCs w:val="24"/>
          <w:lang w:eastAsia="ar-SA"/>
        </w:rPr>
        <w:t xml:space="preserve">План методической работы включает следующие мероприятия: </w:t>
      </w:r>
    </w:p>
    <w:p w:rsidR="00BD28F1" w:rsidRPr="00BD28F1" w:rsidRDefault="00BD28F1" w:rsidP="00BD28F1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  <w:lang w:eastAsia="ar-SA"/>
        </w:rPr>
      </w:pPr>
      <w:r w:rsidRPr="00BD28F1">
        <w:rPr>
          <w:rFonts w:eastAsia="Calibri"/>
          <w:sz w:val="24"/>
          <w:szCs w:val="24"/>
          <w:lang w:eastAsia="ar-SA"/>
        </w:rPr>
        <w:t xml:space="preserve">1.Семинары, посвящённые содержанию и ключевым особенностям ФГОС НОО </w:t>
      </w:r>
      <w:proofErr w:type="gramStart"/>
      <w:r w:rsidRPr="00BD28F1">
        <w:rPr>
          <w:rFonts w:eastAsia="Calibri"/>
          <w:sz w:val="24"/>
          <w:szCs w:val="24"/>
          <w:lang w:eastAsia="ar-SA"/>
        </w:rPr>
        <w:t>обучающихся</w:t>
      </w:r>
      <w:proofErr w:type="gramEnd"/>
      <w:r w:rsidRPr="00BD28F1">
        <w:rPr>
          <w:rFonts w:eastAsia="Calibri"/>
          <w:sz w:val="24"/>
          <w:szCs w:val="24"/>
          <w:lang w:eastAsia="ar-SA"/>
        </w:rPr>
        <w:t xml:space="preserve"> с ОВЗ. </w:t>
      </w:r>
    </w:p>
    <w:p w:rsidR="00BD28F1" w:rsidRPr="00BD28F1" w:rsidRDefault="00BD28F1" w:rsidP="00BD28F1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  <w:lang w:eastAsia="ar-SA"/>
        </w:rPr>
      </w:pPr>
      <w:r w:rsidRPr="00BD28F1">
        <w:rPr>
          <w:rFonts w:eastAsia="Calibri"/>
          <w:sz w:val="24"/>
          <w:szCs w:val="24"/>
          <w:lang w:eastAsia="ar-SA"/>
        </w:rPr>
        <w:lastRenderedPageBreak/>
        <w:t xml:space="preserve">2.Тренинги для педагогов с целью выявления и соотнесения собственной профессиональной позиции с целями и задачами ФГОС НОО обучающихся с ОВЗ. </w:t>
      </w:r>
    </w:p>
    <w:p w:rsidR="00BD28F1" w:rsidRPr="00BD28F1" w:rsidRDefault="00BD28F1" w:rsidP="00BD28F1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  <w:lang w:eastAsia="ar-SA"/>
        </w:rPr>
      </w:pPr>
      <w:r w:rsidRPr="00BD28F1">
        <w:rPr>
          <w:rFonts w:eastAsia="Calibri"/>
          <w:sz w:val="24"/>
          <w:szCs w:val="24"/>
          <w:lang w:eastAsia="ar-SA"/>
        </w:rPr>
        <w:t xml:space="preserve">3.Заседания методических объединений учителей по проблемам введения ФГОС НОО обучающихся с ОВЗ в ОУ. </w:t>
      </w:r>
    </w:p>
    <w:p w:rsidR="00BD28F1" w:rsidRPr="00BD28F1" w:rsidRDefault="00BD28F1" w:rsidP="00BD28F1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  <w:lang w:eastAsia="ar-SA"/>
        </w:rPr>
      </w:pPr>
      <w:r w:rsidRPr="00BD28F1">
        <w:rPr>
          <w:rFonts w:eastAsia="Calibri"/>
          <w:sz w:val="24"/>
          <w:szCs w:val="24"/>
          <w:lang w:eastAsia="ar-SA"/>
        </w:rPr>
        <w:t xml:space="preserve">4.Участие педагогов в разработке разделов и компонентов адаптированных образовательных программ. </w:t>
      </w:r>
    </w:p>
    <w:p w:rsidR="00BD28F1" w:rsidRPr="00BD28F1" w:rsidRDefault="00BD28F1" w:rsidP="00BD28F1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  <w:lang w:eastAsia="ar-SA"/>
        </w:rPr>
      </w:pPr>
      <w:r w:rsidRPr="00BD28F1">
        <w:rPr>
          <w:rFonts w:eastAsia="Calibri"/>
          <w:sz w:val="24"/>
          <w:szCs w:val="24"/>
          <w:lang w:eastAsia="ar-SA"/>
        </w:rPr>
        <w:t>5.Участие педагогов в проведении мастер-классов, круглых столов, открытых уроков, внеурочных занятий и мероприятий по отдельным направлениям.</w:t>
      </w:r>
    </w:p>
    <w:p w:rsidR="00BD28F1" w:rsidRPr="00BD28F1" w:rsidRDefault="00BD28F1" w:rsidP="00BD28F1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  <w:lang w:eastAsia="ar-SA"/>
        </w:rPr>
      </w:pPr>
      <w:r w:rsidRPr="00BD28F1">
        <w:rPr>
          <w:rFonts w:eastAsia="Calibri"/>
          <w:sz w:val="24"/>
          <w:szCs w:val="24"/>
          <w:lang w:eastAsia="ar-SA"/>
        </w:rPr>
        <w:t xml:space="preserve">Подведение итогов и обсуждение результатов мероприятий осуществляются в разных формах: заседания педагогического и методического советов, в виде решений педагогического совета, размещённых на сайте презентаций, приказов, инструкций, рекомендаций, резолюций и т. д. </w:t>
      </w:r>
    </w:p>
    <w:p w:rsidR="00BD28F1" w:rsidRPr="00BD28F1" w:rsidRDefault="00BD28F1" w:rsidP="00BD28F1">
      <w:pPr>
        <w:widowControl/>
        <w:suppressAutoHyphens/>
        <w:autoSpaceDE/>
        <w:autoSpaceDN/>
        <w:spacing w:line="259" w:lineRule="auto"/>
        <w:ind w:firstLine="360"/>
        <w:jc w:val="both"/>
        <w:rPr>
          <w:rFonts w:eastAsia="Calibri"/>
          <w:sz w:val="24"/>
          <w:szCs w:val="24"/>
          <w:lang w:eastAsia="ar-SA"/>
        </w:rPr>
      </w:pPr>
      <w:r w:rsidRPr="00BD28F1">
        <w:rPr>
          <w:rFonts w:eastAsia="Calibri"/>
          <w:sz w:val="24"/>
          <w:szCs w:val="24"/>
          <w:lang w:eastAsia="ar-SA"/>
        </w:rPr>
        <w:t>На заседаниях предметных  МО рассматривались  следующие вопросы:</w:t>
      </w:r>
    </w:p>
    <w:p w:rsidR="00BD28F1" w:rsidRPr="00BD28F1" w:rsidRDefault="00BD28F1" w:rsidP="00306675">
      <w:pPr>
        <w:widowControl/>
        <w:numPr>
          <w:ilvl w:val="0"/>
          <w:numId w:val="14"/>
        </w:numPr>
        <w:suppressAutoHyphens/>
        <w:autoSpaceDE/>
        <w:autoSpaceDN/>
        <w:spacing w:after="200" w:line="259" w:lineRule="auto"/>
        <w:contextualSpacing/>
        <w:jc w:val="both"/>
        <w:rPr>
          <w:rFonts w:eastAsia="Calibri"/>
          <w:sz w:val="24"/>
          <w:szCs w:val="24"/>
          <w:lang w:eastAsia="ar-SA"/>
        </w:rPr>
      </w:pPr>
      <w:proofErr w:type="gramStart"/>
      <w:r w:rsidRPr="00BD28F1">
        <w:rPr>
          <w:rFonts w:eastAsia="Calibri"/>
          <w:sz w:val="24"/>
          <w:szCs w:val="24"/>
          <w:lang w:eastAsia="ar-SA"/>
        </w:rPr>
        <w:t>подготовка учащихся  к  ГИА в форме ГВЭ (методические рекомендации по проведению итогового собеседования; спецификация экзаменационных материалов для проведения государственного выпускного экзамена по русскому языку (письменная форма) для обучающихся по образовательным программам основного общего образования, среднего общего образования);</w:t>
      </w:r>
      <w:proofErr w:type="gramEnd"/>
    </w:p>
    <w:p w:rsidR="00BD28F1" w:rsidRPr="00BD28F1" w:rsidRDefault="00BD28F1" w:rsidP="00306675">
      <w:pPr>
        <w:widowControl/>
        <w:numPr>
          <w:ilvl w:val="0"/>
          <w:numId w:val="14"/>
        </w:numPr>
        <w:suppressAutoHyphens/>
        <w:autoSpaceDE/>
        <w:autoSpaceDN/>
        <w:spacing w:after="200" w:line="259" w:lineRule="auto"/>
        <w:contextualSpacing/>
        <w:jc w:val="both"/>
        <w:rPr>
          <w:rFonts w:eastAsia="Calibri"/>
          <w:sz w:val="24"/>
          <w:szCs w:val="24"/>
          <w:lang w:eastAsia="ar-SA"/>
        </w:rPr>
      </w:pPr>
      <w:r w:rsidRPr="00BD28F1">
        <w:rPr>
          <w:rFonts w:eastAsia="Calibri"/>
          <w:sz w:val="24"/>
          <w:szCs w:val="24"/>
          <w:lang w:eastAsia="ar-SA"/>
        </w:rPr>
        <w:t>развитие музыкальных способностей учащихся с использованием музыкально-дидактических игр;</w:t>
      </w:r>
    </w:p>
    <w:p w:rsidR="00BD28F1" w:rsidRPr="00BD28F1" w:rsidRDefault="00BD28F1" w:rsidP="00306675">
      <w:pPr>
        <w:widowControl/>
        <w:numPr>
          <w:ilvl w:val="0"/>
          <w:numId w:val="14"/>
        </w:numPr>
        <w:suppressAutoHyphens/>
        <w:autoSpaceDE/>
        <w:autoSpaceDN/>
        <w:spacing w:after="200" w:line="259" w:lineRule="auto"/>
        <w:contextualSpacing/>
        <w:jc w:val="both"/>
        <w:rPr>
          <w:rFonts w:eastAsia="Calibri"/>
          <w:sz w:val="24"/>
          <w:szCs w:val="24"/>
          <w:lang w:eastAsia="ar-SA"/>
        </w:rPr>
      </w:pPr>
      <w:r w:rsidRPr="00BD28F1">
        <w:rPr>
          <w:rFonts w:eastAsia="Calibri"/>
          <w:sz w:val="24"/>
          <w:szCs w:val="24"/>
          <w:lang w:eastAsia="ar-SA"/>
        </w:rPr>
        <w:t>создание ситуации успеха на уроках русского языка и литературы;</w:t>
      </w:r>
    </w:p>
    <w:p w:rsidR="00BD28F1" w:rsidRPr="00BD28F1" w:rsidRDefault="00BD28F1" w:rsidP="00306675">
      <w:pPr>
        <w:widowControl/>
        <w:numPr>
          <w:ilvl w:val="0"/>
          <w:numId w:val="14"/>
        </w:numPr>
        <w:suppressAutoHyphens/>
        <w:autoSpaceDE/>
        <w:autoSpaceDN/>
        <w:spacing w:after="200" w:line="259" w:lineRule="auto"/>
        <w:contextualSpacing/>
        <w:jc w:val="both"/>
        <w:rPr>
          <w:rFonts w:eastAsia="Calibri"/>
          <w:sz w:val="24"/>
          <w:szCs w:val="24"/>
          <w:lang w:eastAsia="ar-SA"/>
        </w:rPr>
      </w:pPr>
      <w:r w:rsidRPr="00BD28F1">
        <w:rPr>
          <w:rFonts w:eastAsia="Calibri"/>
          <w:sz w:val="24"/>
          <w:szCs w:val="24"/>
          <w:lang w:eastAsia="ar-SA"/>
        </w:rPr>
        <w:t xml:space="preserve">игровые технологии на уроках русского языка; </w:t>
      </w:r>
    </w:p>
    <w:p w:rsidR="00BD28F1" w:rsidRPr="00BD28F1" w:rsidRDefault="00BD28F1" w:rsidP="00306675">
      <w:pPr>
        <w:widowControl/>
        <w:numPr>
          <w:ilvl w:val="0"/>
          <w:numId w:val="14"/>
        </w:numPr>
        <w:suppressAutoHyphens/>
        <w:autoSpaceDE/>
        <w:autoSpaceDN/>
        <w:spacing w:after="200" w:line="259" w:lineRule="auto"/>
        <w:contextualSpacing/>
        <w:jc w:val="both"/>
        <w:rPr>
          <w:rFonts w:eastAsia="Calibri"/>
          <w:sz w:val="24"/>
          <w:szCs w:val="24"/>
          <w:lang w:eastAsia="ar-SA"/>
        </w:rPr>
      </w:pPr>
      <w:r w:rsidRPr="00BD28F1">
        <w:rPr>
          <w:rFonts w:eastAsia="Calibri"/>
          <w:sz w:val="24"/>
          <w:szCs w:val="24"/>
          <w:lang w:eastAsia="ar-SA"/>
        </w:rPr>
        <w:t>использование ИКТ при подготовке к ГВЭ;</w:t>
      </w:r>
    </w:p>
    <w:p w:rsidR="00BD28F1" w:rsidRPr="00BD28F1" w:rsidRDefault="00BD28F1" w:rsidP="00306675">
      <w:pPr>
        <w:widowControl/>
        <w:numPr>
          <w:ilvl w:val="0"/>
          <w:numId w:val="14"/>
        </w:numPr>
        <w:suppressAutoHyphens/>
        <w:autoSpaceDE/>
        <w:autoSpaceDN/>
        <w:spacing w:after="200" w:line="259" w:lineRule="auto"/>
        <w:contextualSpacing/>
        <w:jc w:val="both"/>
        <w:rPr>
          <w:rFonts w:eastAsia="Calibri"/>
          <w:sz w:val="24"/>
          <w:szCs w:val="24"/>
          <w:lang w:eastAsia="ar-SA"/>
        </w:rPr>
      </w:pPr>
      <w:proofErr w:type="gramStart"/>
      <w:r w:rsidRPr="00BD28F1">
        <w:rPr>
          <w:rFonts w:eastAsia="Calibri"/>
          <w:sz w:val="24"/>
          <w:szCs w:val="24"/>
          <w:lang w:eastAsia="ar-SA"/>
        </w:rPr>
        <w:t>школьная</w:t>
      </w:r>
      <w:proofErr w:type="gramEnd"/>
      <w:r w:rsidRPr="00BD28F1">
        <w:rPr>
          <w:rFonts w:eastAsia="Calibri"/>
          <w:sz w:val="24"/>
          <w:szCs w:val="24"/>
          <w:lang w:eastAsia="ar-SA"/>
        </w:rPr>
        <w:t xml:space="preserve"> </w:t>
      </w:r>
      <w:proofErr w:type="spellStart"/>
      <w:r w:rsidRPr="00BD28F1">
        <w:rPr>
          <w:rFonts w:eastAsia="Calibri"/>
          <w:sz w:val="24"/>
          <w:szCs w:val="24"/>
          <w:lang w:eastAsia="ar-SA"/>
        </w:rPr>
        <w:t>неуспешность</w:t>
      </w:r>
      <w:proofErr w:type="spellEnd"/>
      <w:r w:rsidRPr="00BD28F1">
        <w:rPr>
          <w:rFonts w:eastAsia="Calibri"/>
          <w:sz w:val="24"/>
          <w:szCs w:val="24"/>
          <w:lang w:eastAsia="ar-SA"/>
        </w:rPr>
        <w:t xml:space="preserve"> учащихся начальных классов;</w:t>
      </w:r>
    </w:p>
    <w:p w:rsidR="00BD28F1" w:rsidRPr="00BD28F1" w:rsidRDefault="00BD28F1" w:rsidP="00306675">
      <w:pPr>
        <w:widowControl/>
        <w:numPr>
          <w:ilvl w:val="0"/>
          <w:numId w:val="14"/>
        </w:numPr>
        <w:suppressAutoHyphens/>
        <w:autoSpaceDE/>
        <w:autoSpaceDN/>
        <w:spacing w:after="200" w:line="259" w:lineRule="auto"/>
        <w:contextualSpacing/>
        <w:jc w:val="both"/>
        <w:rPr>
          <w:rFonts w:eastAsia="Calibri"/>
          <w:sz w:val="24"/>
          <w:szCs w:val="24"/>
          <w:lang w:eastAsia="ar-SA"/>
        </w:rPr>
      </w:pPr>
      <w:r w:rsidRPr="00BD28F1">
        <w:rPr>
          <w:rFonts w:eastAsia="Calibri"/>
          <w:sz w:val="24"/>
          <w:szCs w:val="24"/>
          <w:lang w:eastAsia="ar-SA"/>
        </w:rPr>
        <w:t>дифференцированный подход к проявлениям нарушения письма и чтения;</w:t>
      </w:r>
    </w:p>
    <w:p w:rsidR="00BD28F1" w:rsidRPr="00BD28F1" w:rsidRDefault="00BD28F1" w:rsidP="00306675">
      <w:pPr>
        <w:widowControl/>
        <w:numPr>
          <w:ilvl w:val="0"/>
          <w:numId w:val="14"/>
        </w:numPr>
        <w:suppressAutoHyphens/>
        <w:autoSpaceDE/>
        <w:autoSpaceDN/>
        <w:spacing w:after="200" w:line="259" w:lineRule="auto"/>
        <w:contextualSpacing/>
        <w:jc w:val="both"/>
        <w:rPr>
          <w:rFonts w:eastAsia="Calibri"/>
          <w:sz w:val="24"/>
          <w:szCs w:val="24"/>
          <w:lang w:eastAsia="ar-SA"/>
        </w:rPr>
      </w:pPr>
      <w:r w:rsidRPr="00BD28F1">
        <w:rPr>
          <w:rFonts w:eastAsia="Calibri"/>
          <w:sz w:val="24"/>
          <w:szCs w:val="24"/>
          <w:lang w:eastAsia="ar-SA"/>
        </w:rPr>
        <w:t>работа над формированием навыка чтения у первоклассников с трудностями в обучении;</w:t>
      </w:r>
    </w:p>
    <w:p w:rsidR="00BD28F1" w:rsidRPr="00BD28F1" w:rsidRDefault="00BD28F1" w:rsidP="00306675">
      <w:pPr>
        <w:widowControl/>
        <w:numPr>
          <w:ilvl w:val="0"/>
          <w:numId w:val="14"/>
        </w:numPr>
        <w:suppressAutoHyphens/>
        <w:autoSpaceDE/>
        <w:autoSpaceDN/>
        <w:spacing w:after="200" w:line="259" w:lineRule="auto"/>
        <w:contextualSpacing/>
        <w:jc w:val="both"/>
        <w:rPr>
          <w:rFonts w:eastAsia="Calibri"/>
          <w:sz w:val="24"/>
          <w:szCs w:val="24"/>
          <w:lang w:eastAsia="ar-SA"/>
        </w:rPr>
      </w:pPr>
      <w:r w:rsidRPr="00BD28F1">
        <w:rPr>
          <w:rFonts w:eastAsia="Calibri"/>
          <w:sz w:val="24"/>
          <w:szCs w:val="24"/>
          <w:lang w:eastAsia="ar-SA"/>
        </w:rPr>
        <w:t>социализация детей с ОВЗ средствами адаптивной физкультуры;</w:t>
      </w:r>
    </w:p>
    <w:p w:rsidR="00BD28F1" w:rsidRPr="00BD28F1" w:rsidRDefault="00BD28F1" w:rsidP="00306675">
      <w:pPr>
        <w:widowControl/>
        <w:numPr>
          <w:ilvl w:val="0"/>
          <w:numId w:val="14"/>
        </w:numPr>
        <w:suppressAutoHyphens/>
        <w:autoSpaceDE/>
        <w:autoSpaceDN/>
        <w:spacing w:after="200" w:line="259" w:lineRule="auto"/>
        <w:contextualSpacing/>
        <w:jc w:val="both"/>
        <w:rPr>
          <w:rFonts w:eastAsia="Calibri"/>
          <w:sz w:val="24"/>
          <w:szCs w:val="24"/>
          <w:lang w:eastAsia="ar-SA"/>
        </w:rPr>
      </w:pPr>
      <w:r w:rsidRPr="00BD28F1">
        <w:rPr>
          <w:rFonts w:eastAsia="Calibri"/>
          <w:sz w:val="24"/>
          <w:szCs w:val="24"/>
          <w:lang w:eastAsia="ar-SA"/>
        </w:rPr>
        <w:t>обучение чтению детей с умственной отсталостью;</w:t>
      </w:r>
    </w:p>
    <w:p w:rsidR="00BD28F1" w:rsidRPr="00BD28F1" w:rsidRDefault="00BD28F1" w:rsidP="00306675">
      <w:pPr>
        <w:widowControl/>
        <w:numPr>
          <w:ilvl w:val="0"/>
          <w:numId w:val="14"/>
        </w:numPr>
        <w:suppressAutoHyphens/>
        <w:autoSpaceDE/>
        <w:autoSpaceDN/>
        <w:spacing w:after="200" w:line="259" w:lineRule="auto"/>
        <w:contextualSpacing/>
        <w:jc w:val="both"/>
        <w:rPr>
          <w:rFonts w:eastAsia="Calibri"/>
          <w:sz w:val="24"/>
          <w:szCs w:val="24"/>
          <w:lang w:eastAsia="ar-SA"/>
        </w:rPr>
      </w:pPr>
      <w:r w:rsidRPr="00BD28F1">
        <w:rPr>
          <w:rFonts w:eastAsia="Calibri"/>
          <w:sz w:val="24"/>
          <w:szCs w:val="24"/>
          <w:lang w:eastAsia="ar-SA"/>
        </w:rPr>
        <w:t xml:space="preserve">работа над речевым дыханием у детей младшего школьного возраста с нарушениями речи.   </w:t>
      </w:r>
    </w:p>
    <w:p w:rsidR="00BD28F1" w:rsidRPr="00BD28F1" w:rsidRDefault="00BD28F1" w:rsidP="00BD28F1">
      <w:pPr>
        <w:widowControl/>
        <w:shd w:val="clear" w:color="auto" w:fill="FFFFFF"/>
        <w:autoSpaceDE/>
        <w:autoSpaceDN/>
        <w:spacing w:line="276" w:lineRule="auto"/>
        <w:ind w:firstLine="360"/>
        <w:jc w:val="both"/>
        <w:rPr>
          <w:rFonts w:eastAsia="Calibri"/>
          <w:sz w:val="24"/>
          <w:szCs w:val="24"/>
        </w:rPr>
      </w:pPr>
      <w:r w:rsidRPr="00BD28F1">
        <w:rPr>
          <w:b/>
          <w:sz w:val="24"/>
          <w:szCs w:val="24"/>
          <w:lang w:eastAsia="ru-RU"/>
        </w:rPr>
        <w:t>Внеурочная деятельность</w:t>
      </w:r>
      <w:r w:rsidRPr="00BD28F1">
        <w:rPr>
          <w:sz w:val="24"/>
          <w:szCs w:val="24"/>
          <w:lang w:eastAsia="ru-RU"/>
        </w:rPr>
        <w:t xml:space="preserve"> обучающихся объединяет все виды деятельности, в которых возможно и целесообразно решение задач их воспитания и социализации. Внеурочная деятельность реализуется в группах продленного дня через программы внеурочной деятельности, коррекционно-развивающие занятия, классные часы, экскурсии, проектную деятельность, общешкольные мероприятия, соревнования, выставки, конкурсы различного уровня и общественно полезные практики и </w:t>
      </w:r>
      <w:r w:rsidRPr="00BD28F1">
        <w:rPr>
          <w:rFonts w:eastAsia="Calibri"/>
          <w:sz w:val="24"/>
          <w:szCs w:val="24"/>
        </w:rPr>
        <w:t xml:space="preserve">ведется по следующим направлениям: коррекционно-развивающее, социальное, общекультурное, духовно-нравственное, спортивно-оздоровительное. </w:t>
      </w:r>
    </w:p>
    <w:p w:rsidR="00BD28F1" w:rsidRPr="00BD28F1" w:rsidRDefault="00BD28F1" w:rsidP="00BD28F1">
      <w:pPr>
        <w:widowControl/>
        <w:shd w:val="clear" w:color="auto" w:fill="FFFFFF"/>
        <w:suppressAutoHyphens/>
        <w:autoSpaceDE/>
        <w:autoSpaceDN/>
        <w:spacing w:line="276" w:lineRule="auto"/>
        <w:ind w:firstLine="360"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>Педагогами школы-интерната разработаны и реализуются курсы внеурочной деятельности: «</w:t>
      </w:r>
      <w:proofErr w:type="spellStart"/>
      <w:r w:rsidRPr="00BD28F1">
        <w:rPr>
          <w:sz w:val="24"/>
          <w:szCs w:val="24"/>
          <w:lang w:eastAsia="zh-CN"/>
        </w:rPr>
        <w:t>Логоритмика</w:t>
      </w:r>
      <w:proofErr w:type="spellEnd"/>
      <w:r w:rsidRPr="00BD28F1">
        <w:rPr>
          <w:sz w:val="24"/>
          <w:szCs w:val="24"/>
          <w:lang w:eastAsia="zh-CN"/>
        </w:rPr>
        <w:t>» (коррекционно-р</w:t>
      </w:r>
      <w:r w:rsidR="00C34E34">
        <w:rPr>
          <w:sz w:val="24"/>
          <w:szCs w:val="24"/>
          <w:lang w:eastAsia="zh-CN"/>
        </w:rPr>
        <w:t>азвивающее направление)</w:t>
      </w:r>
      <w:r w:rsidRPr="00BD28F1">
        <w:rPr>
          <w:sz w:val="24"/>
          <w:szCs w:val="24"/>
          <w:lang w:eastAsia="zh-CN"/>
        </w:rPr>
        <w:t>, «Разговор о правильном питании» (социальное направление), «</w:t>
      </w:r>
      <w:r w:rsidR="00C34E34">
        <w:rPr>
          <w:sz w:val="24"/>
          <w:szCs w:val="24"/>
          <w:lang w:eastAsia="zh-CN"/>
        </w:rPr>
        <w:t>Компьютерные</w:t>
      </w:r>
      <w:r w:rsidRPr="00BD28F1">
        <w:rPr>
          <w:sz w:val="24"/>
          <w:szCs w:val="24"/>
          <w:lang w:eastAsia="zh-CN"/>
        </w:rPr>
        <w:t xml:space="preserve"> технологии», «Основы компьютерного моделирования» (информационно-технологическое направление).</w:t>
      </w:r>
    </w:p>
    <w:p w:rsidR="00BD28F1" w:rsidRPr="00BD28F1" w:rsidRDefault="00BD28F1" w:rsidP="00BD28F1">
      <w:pPr>
        <w:widowControl/>
        <w:shd w:val="clear" w:color="auto" w:fill="FFFFFF"/>
        <w:autoSpaceDE/>
        <w:autoSpaceDN/>
        <w:spacing w:line="276" w:lineRule="auto"/>
        <w:ind w:firstLine="360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BD28F1">
        <w:rPr>
          <w:sz w:val="24"/>
          <w:szCs w:val="24"/>
          <w:lang w:eastAsia="ru-RU"/>
        </w:rPr>
        <w:t xml:space="preserve">Большое место в воспитательной системе занимает </w:t>
      </w:r>
      <w:r w:rsidRPr="00BD28F1">
        <w:rPr>
          <w:b/>
          <w:sz w:val="24"/>
          <w:szCs w:val="24"/>
          <w:lang w:eastAsia="ru-RU"/>
        </w:rPr>
        <w:t>дополнительное образование</w:t>
      </w:r>
      <w:r w:rsidRPr="00BD28F1">
        <w:rPr>
          <w:sz w:val="24"/>
          <w:szCs w:val="24"/>
          <w:lang w:eastAsia="ru-RU"/>
        </w:rPr>
        <w:t xml:space="preserve">, так как </w:t>
      </w:r>
      <w:r w:rsidRPr="00BD28F1">
        <w:rPr>
          <w:color w:val="000000"/>
          <w:sz w:val="24"/>
          <w:szCs w:val="24"/>
          <w:shd w:val="clear" w:color="auto" w:fill="FFFFFF"/>
          <w:lang w:eastAsia="ru-RU"/>
        </w:rPr>
        <w:t>выступает средством формирования личности ребенка и непрерывного обучения полезным навыкам.</w:t>
      </w:r>
    </w:p>
    <w:p w:rsidR="00BD28F1" w:rsidRPr="00BD28F1" w:rsidRDefault="00BD28F1" w:rsidP="00BD28F1">
      <w:pPr>
        <w:widowControl/>
        <w:suppressAutoHyphens/>
        <w:autoSpaceDE/>
        <w:autoSpaceDN/>
        <w:spacing w:line="276" w:lineRule="auto"/>
        <w:ind w:firstLine="360"/>
        <w:contextualSpacing/>
        <w:jc w:val="both"/>
        <w:rPr>
          <w:sz w:val="24"/>
          <w:szCs w:val="24"/>
          <w:lang w:eastAsia="ru-RU"/>
        </w:rPr>
      </w:pPr>
      <w:r w:rsidRPr="00BD28F1">
        <w:rPr>
          <w:sz w:val="24"/>
          <w:szCs w:val="24"/>
          <w:lang w:eastAsia="ru-RU"/>
        </w:rPr>
        <w:lastRenderedPageBreak/>
        <w:t xml:space="preserve">Дополнительное образование </w:t>
      </w:r>
      <w:proofErr w:type="gramStart"/>
      <w:r w:rsidRPr="00BD28F1">
        <w:rPr>
          <w:sz w:val="24"/>
          <w:szCs w:val="24"/>
          <w:lang w:eastAsia="ru-RU"/>
        </w:rPr>
        <w:t>обучающихся</w:t>
      </w:r>
      <w:proofErr w:type="gramEnd"/>
      <w:r w:rsidRPr="00BD28F1">
        <w:rPr>
          <w:sz w:val="24"/>
          <w:szCs w:val="24"/>
          <w:lang w:eastAsia="ru-RU"/>
        </w:rPr>
        <w:t xml:space="preserve"> школы-интерната представлено следующими творческими объединениями: 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3543"/>
        <w:gridCol w:w="2552"/>
      </w:tblGrid>
      <w:tr w:rsidR="00BD28F1" w:rsidRPr="00BD28F1" w:rsidTr="0061043C"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BD28F1" w:rsidRPr="00BD28F1" w:rsidRDefault="00BD28F1" w:rsidP="00BD28F1">
            <w:pPr>
              <w:widowControl/>
              <w:suppressAutoHyphens/>
              <w:autoSpaceDE/>
              <w:autoSpaceDN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BD28F1">
              <w:rPr>
                <w:rFonts w:ascii="Liberation Serif" w:hAnsi="Liberation Serif" w:cs="Liberation Serif"/>
                <w:b/>
                <w:bCs/>
                <w:kern w:val="2"/>
                <w:sz w:val="24"/>
                <w:szCs w:val="24"/>
                <w:lang w:eastAsia="ru-RU" w:bidi="hi-IN"/>
              </w:rPr>
              <w:t>Направленность</w:t>
            </w:r>
          </w:p>
        </w:tc>
        <w:tc>
          <w:tcPr>
            <w:tcW w:w="3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BD28F1" w:rsidRPr="00BD28F1" w:rsidRDefault="00BD28F1" w:rsidP="00BD28F1">
            <w:pPr>
              <w:widowControl/>
              <w:suppressAutoHyphens/>
              <w:autoSpaceDE/>
              <w:autoSpaceDN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BD28F1">
              <w:rPr>
                <w:rFonts w:ascii="Liberation Serif" w:hAnsi="Liberation Serif" w:cs="Liberation Serif"/>
                <w:b/>
                <w:bCs/>
                <w:kern w:val="2"/>
                <w:sz w:val="24"/>
                <w:szCs w:val="24"/>
                <w:lang w:eastAsia="ru-RU" w:bidi="hi-IN"/>
              </w:rPr>
              <w:t>Наименование кружка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BD28F1" w:rsidRPr="00BD28F1" w:rsidRDefault="00BD28F1" w:rsidP="00BD28F1">
            <w:pPr>
              <w:widowControl/>
              <w:suppressAutoHyphens/>
              <w:autoSpaceDE/>
              <w:autoSpaceDN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BD28F1">
              <w:rPr>
                <w:rFonts w:ascii="Liberation Serif" w:hAnsi="Liberation Serif" w:cs="Liberation Serif"/>
                <w:b/>
                <w:bCs/>
                <w:kern w:val="2"/>
                <w:sz w:val="24"/>
                <w:szCs w:val="24"/>
                <w:lang w:eastAsia="ru-RU" w:bidi="hi-IN"/>
              </w:rPr>
              <w:t>Классы</w:t>
            </w:r>
          </w:p>
        </w:tc>
      </w:tr>
      <w:tr w:rsidR="00BD28F1" w:rsidRPr="00BD28F1" w:rsidTr="0061043C">
        <w:tc>
          <w:tcPr>
            <w:tcW w:w="32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BD28F1" w:rsidRPr="00BD28F1" w:rsidRDefault="00BD28F1" w:rsidP="00BD28F1">
            <w:pPr>
              <w:widowControl/>
              <w:suppressAutoHyphens/>
              <w:autoSpaceDE/>
              <w:autoSpaceDN/>
              <w:spacing w:after="150" w:line="255" w:lineRule="atLeast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BD28F1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Художественная</w:t>
            </w:r>
          </w:p>
        </w:tc>
        <w:tc>
          <w:tcPr>
            <w:tcW w:w="3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BD28F1" w:rsidRPr="00BD28F1" w:rsidRDefault="00BD28F1" w:rsidP="00BD28F1">
            <w:pPr>
              <w:widowControl/>
              <w:suppressAutoHyphens/>
              <w:autoSpaceDE/>
              <w:autoSpaceDN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BD28F1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Мир фантазий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BD28F1" w:rsidRPr="00BD28F1" w:rsidRDefault="00BD28F1" w:rsidP="00BD28F1">
            <w:pPr>
              <w:widowControl/>
              <w:suppressAutoHyphens/>
              <w:autoSpaceDE/>
              <w:autoSpaceDN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BD28F1">
              <w:rPr>
                <w:rFonts w:ascii="Liberation Serif" w:hAnsi="Liberation Serif" w:cs="Liberation Serif"/>
                <w:kern w:val="2"/>
                <w:sz w:val="24"/>
                <w:szCs w:val="24"/>
                <w:lang w:eastAsia="ru-RU" w:bidi="hi-IN"/>
              </w:rPr>
              <w:t>3-8</w:t>
            </w:r>
          </w:p>
        </w:tc>
      </w:tr>
      <w:tr w:rsidR="00BD28F1" w:rsidRPr="00BD28F1" w:rsidTr="0061043C">
        <w:tc>
          <w:tcPr>
            <w:tcW w:w="32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BD28F1" w:rsidRPr="00BD28F1" w:rsidRDefault="00BD28F1" w:rsidP="00BD28F1">
            <w:pPr>
              <w:widowControl/>
              <w:suppressAutoHyphens/>
              <w:autoSpaceDE/>
              <w:autoSpaceDN/>
              <w:snapToGrid w:val="0"/>
              <w:spacing w:line="255" w:lineRule="atLeast"/>
              <w:rPr>
                <w:rFonts w:ascii="Liberation Serif" w:hAnsi="Liberation Serif" w:cs="Liberation Serif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3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BD28F1" w:rsidRPr="00BD28F1" w:rsidRDefault="00BD28F1" w:rsidP="00BD28F1">
            <w:pPr>
              <w:widowControl/>
              <w:suppressAutoHyphens/>
              <w:autoSpaceDE/>
              <w:autoSpaceDN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BD28F1">
              <w:rPr>
                <w:rFonts w:ascii="Liberation Serif" w:hAnsi="Liberation Serif" w:cs="Liberation Serif"/>
                <w:kern w:val="2"/>
                <w:sz w:val="24"/>
                <w:szCs w:val="24"/>
                <w:lang w:eastAsia="ru-RU" w:bidi="hi-IN"/>
              </w:rPr>
              <w:t>Непоседы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BD28F1" w:rsidRPr="00BD28F1" w:rsidRDefault="00BD28F1" w:rsidP="00BD28F1">
            <w:pPr>
              <w:widowControl/>
              <w:suppressAutoHyphens/>
              <w:autoSpaceDE/>
              <w:autoSpaceDN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BD28F1">
              <w:rPr>
                <w:rFonts w:ascii="Liberation Serif" w:hAnsi="Liberation Serif" w:cs="Liberation Serif"/>
                <w:kern w:val="2"/>
                <w:sz w:val="24"/>
                <w:szCs w:val="24"/>
                <w:lang w:eastAsia="ru-RU" w:bidi="hi-IN"/>
              </w:rPr>
              <w:t>3-8</w:t>
            </w:r>
          </w:p>
        </w:tc>
      </w:tr>
      <w:tr w:rsidR="00BD28F1" w:rsidRPr="00BD28F1" w:rsidTr="0061043C">
        <w:tc>
          <w:tcPr>
            <w:tcW w:w="32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BD28F1" w:rsidRPr="00BD28F1" w:rsidRDefault="00BD28F1" w:rsidP="00BD28F1">
            <w:pPr>
              <w:widowControl/>
              <w:suppressAutoHyphens/>
              <w:autoSpaceDE/>
              <w:autoSpaceDN/>
              <w:snapToGrid w:val="0"/>
              <w:spacing w:line="255" w:lineRule="atLeast"/>
              <w:rPr>
                <w:rFonts w:ascii="Liberation Serif" w:hAnsi="Liberation Serif" w:cs="Liberation Serif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3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BD28F1" w:rsidRPr="00BD28F1" w:rsidRDefault="00BD28F1" w:rsidP="00BD28F1">
            <w:pPr>
              <w:widowControl/>
              <w:suppressAutoHyphens/>
              <w:autoSpaceDE/>
              <w:autoSpaceDN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BD28F1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Делаем своими руками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BD28F1" w:rsidRPr="00BD28F1" w:rsidRDefault="00BD28F1" w:rsidP="00BD28F1">
            <w:pPr>
              <w:widowControl/>
              <w:suppressAutoHyphens/>
              <w:autoSpaceDE/>
              <w:autoSpaceDN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BD28F1">
              <w:rPr>
                <w:rFonts w:ascii="Liberation Serif" w:hAnsi="Liberation Serif" w:cs="Liberation Serif"/>
                <w:kern w:val="2"/>
                <w:sz w:val="24"/>
                <w:szCs w:val="24"/>
                <w:lang w:eastAsia="ru-RU" w:bidi="hi-IN"/>
              </w:rPr>
              <w:t>7-9</w:t>
            </w:r>
          </w:p>
        </w:tc>
      </w:tr>
      <w:tr w:rsidR="00BD28F1" w:rsidRPr="00BD28F1" w:rsidTr="0061043C">
        <w:tc>
          <w:tcPr>
            <w:tcW w:w="32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BD28F1" w:rsidRPr="00BD28F1" w:rsidRDefault="00BD28F1" w:rsidP="00BD28F1">
            <w:pPr>
              <w:widowControl/>
              <w:suppressAutoHyphens/>
              <w:autoSpaceDE/>
              <w:autoSpaceDN/>
              <w:snapToGrid w:val="0"/>
              <w:spacing w:line="255" w:lineRule="atLeast"/>
              <w:rPr>
                <w:rFonts w:ascii="Liberation Serif" w:hAnsi="Liberation Serif" w:cs="Liberation Serif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3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BD28F1" w:rsidRPr="00BD28F1" w:rsidRDefault="00BD28F1" w:rsidP="00BD28F1">
            <w:pPr>
              <w:widowControl/>
              <w:suppressAutoHyphens/>
              <w:autoSpaceDE/>
              <w:autoSpaceDN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BD28F1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Маленькие волшебники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BD28F1" w:rsidRPr="00BD28F1" w:rsidRDefault="00BD28F1" w:rsidP="00BD28F1">
            <w:pPr>
              <w:widowControl/>
              <w:suppressAutoHyphens/>
              <w:autoSpaceDE/>
              <w:autoSpaceDN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BD28F1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1-4</w:t>
            </w:r>
          </w:p>
        </w:tc>
      </w:tr>
      <w:tr w:rsidR="00BD28F1" w:rsidRPr="00BD28F1" w:rsidTr="0061043C">
        <w:tc>
          <w:tcPr>
            <w:tcW w:w="32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BD28F1" w:rsidRPr="00BD28F1" w:rsidRDefault="00BD28F1" w:rsidP="00BD28F1">
            <w:pPr>
              <w:widowControl/>
              <w:suppressAutoHyphens/>
              <w:autoSpaceDE/>
              <w:autoSpaceDN/>
              <w:snapToGrid w:val="0"/>
              <w:spacing w:line="255" w:lineRule="atLeast"/>
              <w:rPr>
                <w:rFonts w:ascii="Liberation Serif" w:hAnsi="Liberation Serif" w:cs="Liberation Serif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3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BD28F1" w:rsidRPr="00BD28F1" w:rsidRDefault="00BD28F1" w:rsidP="00BD28F1">
            <w:pPr>
              <w:widowControl/>
              <w:suppressAutoHyphens/>
              <w:autoSpaceDE/>
              <w:autoSpaceDN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BD28F1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Веселый каблучок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BD28F1" w:rsidRPr="00BD28F1" w:rsidRDefault="00BD28F1" w:rsidP="00BD28F1">
            <w:pPr>
              <w:widowControl/>
              <w:suppressAutoHyphens/>
              <w:autoSpaceDE/>
              <w:autoSpaceDN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BD28F1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1-10</w:t>
            </w:r>
          </w:p>
        </w:tc>
      </w:tr>
      <w:tr w:rsidR="00BD28F1" w:rsidRPr="00BD28F1" w:rsidTr="0061043C">
        <w:tc>
          <w:tcPr>
            <w:tcW w:w="3261" w:type="dxa"/>
            <w:vMerge w:val="restart"/>
            <w:tcBorders>
              <w:left w:val="single" w:sz="6" w:space="0" w:color="222222"/>
            </w:tcBorders>
            <w:shd w:val="clear" w:color="auto" w:fill="auto"/>
          </w:tcPr>
          <w:p w:rsidR="00BD28F1" w:rsidRPr="00BD28F1" w:rsidRDefault="00BD28F1" w:rsidP="00BD28F1">
            <w:pPr>
              <w:widowControl/>
              <w:suppressAutoHyphens/>
              <w:autoSpaceDE/>
              <w:autoSpaceDN/>
              <w:snapToGrid w:val="0"/>
              <w:spacing w:line="255" w:lineRule="atLeast"/>
              <w:rPr>
                <w:rFonts w:ascii="Liberation Serif" w:hAnsi="Liberation Serif" w:cs="Liberation Serif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3543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BD28F1" w:rsidRPr="00BD28F1" w:rsidRDefault="00BD28F1" w:rsidP="00BD28F1">
            <w:pPr>
              <w:widowControl/>
              <w:suppressAutoHyphens/>
              <w:autoSpaceDE/>
              <w:autoSpaceDN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D28F1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Домисолька</w:t>
            </w:r>
            <w:proofErr w:type="spellEnd"/>
          </w:p>
        </w:tc>
        <w:tc>
          <w:tcPr>
            <w:tcW w:w="2552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BD28F1" w:rsidRPr="00BD28F1" w:rsidRDefault="00BD28F1" w:rsidP="00BD28F1">
            <w:pPr>
              <w:widowControl/>
              <w:suppressAutoHyphens/>
              <w:autoSpaceDE/>
              <w:autoSpaceDN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BD28F1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3-7</w:t>
            </w:r>
          </w:p>
        </w:tc>
      </w:tr>
      <w:tr w:rsidR="00BD28F1" w:rsidRPr="00BD28F1" w:rsidTr="0061043C">
        <w:tc>
          <w:tcPr>
            <w:tcW w:w="3261" w:type="dxa"/>
            <w:vMerge/>
            <w:tcBorders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BD28F1" w:rsidRPr="00BD28F1" w:rsidRDefault="00BD28F1" w:rsidP="00BD28F1">
            <w:pPr>
              <w:widowControl/>
              <w:suppressAutoHyphens/>
              <w:autoSpaceDE/>
              <w:autoSpaceDN/>
              <w:snapToGrid w:val="0"/>
              <w:spacing w:line="255" w:lineRule="atLeast"/>
              <w:rPr>
                <w:rFonts w:ascii="Liberation Serif" w:hAnsi="Liberation Serif" w:cs="Liberation Serif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3543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BD28F1" w:rsidRPr="00BD28F1" w:rsidRDefault="00BD28F1" w:rsidP="00BD28F1">
            <w:pPr>
              <w:widowControl/>
              <w:suppressAutoHyphens/>
              <w:autoSpaceDE/>
              <w:autoSpaceDN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BD28F1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Современный дизайн</w:t>
            </w:r>
          </w:p>
        </w:tc>
        <w:tc>
          <w:tcPr>
            <w:tcW w:w="2552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BD28F1" w:rsidRPr="00BD28F1" w:rsidRDefault="00BD28F1" w:rsidP="00BD28F1">
            <w:pPr>
              <w:widowControl/>
              <w:suppressAutoHyphens/>
              <w:autoSpaceDE/>
              <w:autoSpaceDN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BD28F1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9-12</w:t>
            </w:r>
          </w:p>
        </w:tc>
      </w:tr>
      <w:tr w:rsidR="00BD28F1" w:rsidRPr="00BD28F1" w:rsidTr="0061043C">
        <w:tc>
          <w:tcPr>
            <w:tcW w:w="32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BD28F1" w:rsidRPr="00BD28F1" w:rsidRDefault="00BD28F1" w:rsidP="00BD28F1">
            <w:pPr>
              <w:widowControl/>
              <w:suppressAutoHyphens/>
              <w:autoSpaceDE/>
              <w:autoSpaceDN/>
              <w:spacing w:after="150" w:line="255" w:lineRule="atLeast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BD28F1">
              <w:rPr>
                <w:rFonts w:ascii="Liberation Serif" w:hAnsi="Liberation Serif" w:cs="Liberation Serif"/>
                <w:kern w:val="2"/>
                <w:sz w:val="24"/>
                <w:szCs w:val="24"/>
                <w:lang w:eastAsia="ru-RU" w:bidi="hi-IN"/>
              </w:rPr>
              <w:t>Физкультурно-спортивная</w:t>
            </w:r>
          </w:p>
        </w:tc>
        <w:tc>
          <w:tcPr>
            <w:tcW w:w="3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BD28F1" w:rsidRPr="00BD28F1" w:rsidRDefault="00BD28F1" w:rsidP="00BD28F1">
            <w:pPr>
              <w:widowControl/>
              <w:suppressAutoHyphens/>
              <w:autoSpaceDE/>
              <w:autoSpaceDN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BD28F1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Юный чемпион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BD28F1" w:rsidRPr="00BD28F1" w:rsidRDefault="00BD28F1" w:rsidP="00BD28F1">
            <w:pPr>
              <w:widowControl/>
              <w:suppressAutoHyphens/>
              <w:autoSpaceDE/>
              <w:autoSpaceDN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BD28F1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6-9</w:t>
            </w:r>
          </w:p>
        </w:tc>
      </w:tr>
      <w:tr w:rsidR="00BD28F1" w:rsidRPr="00BD28F1" w:rsidTr="0061043C">
        <w:tc>
          <w:tcPr>
            <w:tcW w:w="32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BD28F1" w:rsidRPr="00BD28F1" w:rsidRDefault="00BD28F1" w:rsidP="00BD28F1">
            <w:pPr>
              <w:widowControl/>
              <w:suppressAutoHyphens/>
              <w:autoSpaceDE/>
              <w:autoSpaceDN/>
              <w:snapToGrid w:val="0"/>
              <w:spacing w:line="255" w:lineRule="atLeast"/>
              <w:rPr>
                <w:rFonts w:ascii="Liberation Serif" w:hAnsi="Liberation Serif" w:cs="Liberation Serif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3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BD28F1" w:rsidRPr="00BD28F1" w:rsidRDefault="00BD28F1" w:rsidP="00BD28F1">
            <w:pPr>
              <w:widowControl/>
              <w:suppressAutoHyphens/>
              <w:autoSpaceDE/>
              <w:autoSpaceDN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BD28F1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Мини-футбол/Теннис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BD28F1" w:rsidRPr="00BD28F1" w:rsidRDefault="00BD28F1" w:rsidP="00BD28F1">
            <w:pPr>
              <w:widowControl/>
              <w:suppressAutoHyphens/>
              <w:autoSpaceDE/>
              <w:autoSpaceDN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BD28F1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5-12</w:t>
            </w:r>
          </w:p>
        </w:tc>
      </w:tr>
      <w:tr w:rsidR="00C34E34" w:rsidRPr="00BD28F1" w:rsidTr="006F4325">
        <w:tc>
          <w:tcPr>
            <w:tcW w:w="3261" w:type="dxa"/>
            <w:vMerge w:val="restart"/>
            <w:tcBorders>
              <w:top w:val="single" w:sz="6" w:space="0" w:color="222222"/>
              <w:left w:val="single" w:sz="6" w:space="0" w:color="222222"/>
            </w:tcBorders>
            <w:shd w:val="clear" w:color="auto" w:fill="auto"/>
          </w:tcPr>
          <w:p w:rsidR="00C34E34" w:rsidRPr="00BD28F1" w:rsidRDefault="00C34E34" w:rsidP="00BD28F1">
            <w:pPr>
              <w:widowControl/>
              <w:suppressAutoHyphens/>
              <w:autoSpaceDE/>
              <w:autoSpaceDN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BD28F1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Естественнонаучная</w:t>
            </w:r>
          </w:p>
        </w:tc>
        <w:tc>
          <w:tcPr>
            <w:tcW w:w="3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C34E34" w:rsidRPr="00BD28F1" w:rsidRDefault="00C34E34" w:rsidP="00BD28F1">
            <w:pPr>
              <w:widowControl/>
              <w:suppressAutoHyphens/>
              <w:autoSpaceDE/>
              <w:autoSpaceDN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BD28F1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Альманах истории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C34E34" w:rsidRPr="00BD28F1" w:rsidRDefault="00C34E34" w:rsidP="00BD28F1">
            <w:pPr>
              <w:widowControl/>
              <w:suppressAutoHyphens/>
              <w:autoSpaceDE/>
              <w:autoSpaceDN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BD28F1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9-10</w:t>
            </w:r>
          </w:p>
        </w:tc>
      </w:tr>
      <w:tr w:rsidR="00C34E34" w:rsidRPr="00BD28F1" w:rsidTr="006F4325">
        <w:tc>
          <w:tcPr>
            <w:tcW w:w="3261" w:type="dxa"/>
            <w:vMerge/>
            <w:tcBorders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C34E34" w:rsidRPr="00BD28F1" w:rsidRDefault="00C34E34" w:rsidP="00BD28F1">
            <w:pPr>
              <w:widowControl/>
              <w:suppressAutoHyphens/>
              <w:autoSpaceDE/>
              <w:autoSpaceDN/>
              <w:spacing w:after="150" w:line="255" w:lineRule="atLeast"/>
              <w:jc w:val="center"/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3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C34E34" w:rsidRPr="00C34E34" w:rsidRDefault="00C34E34" w:rsidP="00BD28F1">
            <w:pPr>
              <w:widowControl/>
              <w:suppressAutoHyphens/>
              <w:autoSpaceDE/>
              <w:autoSpaceDN/>
              <w:spacing w:after="150" w:line="255" w:lineRule="atLeast"/>
              <w:jc w:val="center"/>
              <w:rPr>
                <w:color w:val="000000"/>
                <w:kern w:val="2"/>
                <w:sz w:val="24"/>
                <w:szCs w:val="24"/>
                <w:lang w:eastAsia="ru-RU" w:bidi="hi-IN"/>
              </w:rPr>
            </w:pPr>
            <w:proofErr w:type="spellStart"/>
            <w:r w:rsidRPr="00C34E34">
              <w:rPr>
                <w:color w:val="000000"/>
                <w:kern w:val="2"/>
                <w:sz w:val="24"/>
                <w:szCs w:val="24"/>
                <w:lang w:eastAsia="ru-RU" w:bidi="hi-IN"/>
              </w:rPr>
              <w:t>ЭкоДом</w:t>
            </w:r>
            <w:proofErr w:type="spellEnd"/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C34E34" w:rsidRPr="00C34E34" w:rsidRDefault="00C34E34" w:rsidP="00BD28F1">
            <w:pPr>
              <w:widowControl/>
              <w:suppressAutoHyphens/>
              <w:autoSpaceDE/>
              <w:autoSpaceDN/>
              <w:spacing w:after="150" w:line="255" w:lineRule="atLeast"/>
              <w:jc w:val="center"/>
              <w:rPr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4E34">
              <w:rPr>
                <w:color w:val="000000"/>
                <w:kern w:val="2"/>
                <w:sz w:val="24"/>
                <w:szCs w:val="24"/>
                <w:lang w:eastAsia="ru-RU" w:bidi="hi-IN"/>
              </w:rPr>
              <w:t>5-8</w:t>
            </w:r>
          </w:p>
        </w:tc>
      </w:tr>
      <w:tr w:rsidR="00BD28F1" w:rsidRPr="00BD28F1" w:rsidTr="0061043C">
        <w:tc>
          <w:tcPr>
            <w:tcW w:w="3261" w:type="dxa"/>
            <w:vMerge w:val="restart"/>
            <w:tcBorders>
              <w:left w:val="single" w:sz="6" w:space="0" w:color="222222"/>
            </w:tcBorders>
            <w:shd w:val="clear" w:color="auto" w:fill="auto"/>
          </w:tcPr>
          <w:p w:rsidR="00BD28F1" w:rsidRPr="00BD28F1" w:rsidRDefault="00BD28F1" w:rsidP="00BD28F1">
            <w:pPr>
              <w:widowControl/>
              <w:suppressAutoHyphens/>
              <w:autoSpaceDE/>
              <w:autoSpaceDN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BD28F1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Социально-гуманитарная</w:t>
            </w:r>
          </w:p>
        </w:tc>
        <w:tc>
          <w:tcPr>
            <w:tcW w:w="3543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BD28F1" w:rsidRPr="00BD28F1" w:rsidRDefault="00BD28F1" w:rsidP="00BD28F1">
            <w:pPr>
              <w:widowControl/>
              <w:suppressAutoHyphens/>
              <w:autoSpaceDE/>
              <w:autoSpaceDN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BD28F1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Перекресток</w:t>
            </w:r>
          </w:p>
        </w:tc>
        <w:tc>
          <w:tcPr>
            <w:tcW w:w="2552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BD28F1" w:rsidRPr="00BD28F1" w:rsidRDefault="00BD28F1" w:rsidP="00BD28F1">
            <w:pPr>
              <w:widowControl/>
              <w:suppressAutoHyphens/>
              <w:autoSpaceDE/>
              <w:autoSpaceDN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BD28F1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5-6</w:t>
            </w:r>
          </w:p>
        </w:tc>
      </w:tr>
      <w:tr w:rsidR="00BD28F1" w:rsidRPr="00BD28F1" w:rsidTr="0061043C">
        <w:tc>
          <w:tcPr>
            <w:tcW w:w="3261" w:type="dxa"/>
            <w:vMerge/>
            <w:tcBorders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BD28F1" w:rsidRPr="00BD28F1" w:rsidRDefault="00BD28F1" w:rsidP="00BD28F1">
            <w:pPr>
              <w:widowControl/>
              <w:suppressAutoHyphens/>
              <w:autoSpaceDE/>
              <w:autoSpaceDN/>
              <w:snapToGrid w:val="0"/>
              <w:spacing w:after="150" w:line="255" w:lineRule="atLeast"/>
              <w:jc w:val="center"/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BD28F1" w:rsidRPr="00BD28F1" w:rsidRDefault="00BD28F1" w:rsidP="00BD28F1">
            <w:pPr>
              <w:widowControl/>
              <w:suppressAutoHyphens/>
              <w:autoSpaceDE/>
              <w:autoSpaceDN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BD28F1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Русский музей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BD28F1" w:rsidRPr="00BD28F1" w:rsidRDefault="00BD28F1" w:rsidP="00BD28F1">
            <w:pPr>
              <w:widowControl/>
              <w:suppressAutoHyphens/>
              <w:autoSpaceDE/>
              <w:autoSpaceDN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BD28F1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5</w:t>
            </w:r>
          </w:p>
        </w:tc>
      </w:tr>
      <w:tr w:rsidR="00C34E34" w:rsidRPr="00BD28F1" w:rsidTr="00C34E34">
        <w:trPr>
          <w:trHeight w:val="420"/>
        </w:trPr>
        <w:tc>
          <w:tcPr>
            <w:tcW w:w="3261" w:type="dxa"/>
            <w:vMerge w:val="restart"/>
            <w:tcBorders>
              <w:left w:val="single" w:sz="6" w:space="0" w:color="222222"/>
            </w:tcBorders>
            <w:shd w:val="clear" w:color="auto" w:fill="auto"/>
          </w:tcPr>
          <w:p w:rsidR="00C34E34" w:rsidRPr="00BD28F1" w:rsidRDefault="00C34E34" w:rsidP="00BD28F1">
            <w:pPr>
              <w:widowControl/>
              <w:suppressAutoHyphens/>
              <w:autoSpaceDE/>
              <w:autoSpaceDN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BD28F1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 xml:space="preserve">Техническая </w:t>
            </w:r>
          </w:p>
        </w:tc>
        <w:tc>
          <w:tcPr>
            <w:tcW w:w="3543" w:type="dxa"/>
            <w:tcBorders>
              <w:left w:val="single" w:sz="6" w:space="0" w:color="222222"/>
              <w:bottom w:val="single" w:sz="4" w:space="0" w:color="auto"/>
            </w:tcBorders>
            <w:shd w:val="clear" w:color="auto" w:fill="auto"/>
          </w:tcPr>
          <w:p w:rsidR="00C34E34" w:rsidRPr="00BD28F1" w:rsidRDefault="00C34E34" w:rsidP="00BD28F1">
            <w:pPr>
              <w:widowControl/>
              <w:suppressAutoHyphens/>
              <w:autoSpaceDE/>
              <w:autoSpaceDN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BD28F1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Занимательная информатика</w:t>
            </w:r>
          </w:p>
        </w:tc>
        <w:tc>
          <w:tcPr>
            <w:tcW w:w="2552" w:type="dxa"/>
            <w:tcBorders>
              <w:left w:val="single" w:sz="6" w:space="0" w:color="222222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34" w:rsidRPr="00BD28F1" w:rsidRDefault="00C34E34" w:rsidP="00BD28F1">
            <w:pPr>
              <w:widowControl/>
              <w:suppressAutoHyphens/>
              <w:autoSpaceDE/>
              <w:autoSpaceDN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BD28F1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7-8</w:t>
            </w:r>
          </w:p>
        </w:tc>
      </w:tr>
      <w:tr w:rsidR="00C34E34" w:rsidRPr="00BD28F1" w:rsidTr="00C34E34">
        <w:trPr>
          <w:trHeight w:val="420"/>
        </w:trPr>
        <w:tc>
          <w:tcPr>
            <w:tcW w:w="3261" w:type="dxa"/>
            <w:vMerge/>
            <w:tcBorders>
              <w:left w:val="single" w:sz="6" w:space="0" w:color="222222"/>
            </w:tcBorders>
            <w:shd w:val="clear" w:color="auto" w:fill="auto"/>
          </w:tcPr>
          <w:p w:rsidR="00C34E34" w:rsidRPr="00BD28F1" w:rsidRDefault="00C34E34" w:rsidP="00BD28F1">
            <w:pPr>
              <w:widowControl/>
              <w:suppressAutoHyphens/>
              <w:autoSpaceDE/>
              <w:autoSpaceDN/>
              <w:spacing w:after="150" w:line="255" w:lineRule="atLeast"/>
              <w:jc w:val="center"/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3543" w:type="dxa"/>
            <w:tcBorders>
              <w:left w:val="single" w:sz="6" w:space="0" w:color="222222"/>
              <w:bottom w:val="single" w:sz="4" w:space="0" w:color="auto"/>
            </w:tcBorders>
            <w:shd w:val="clear" w:color="auto" w:fill="auto"/>
          </w:tcPr>
          <w:p w:rsidR="00C34E34" w:rsidRPr="00C34E34" w:rsidRDefault="00C34E34" w:rsidP="00BD28F1">
            <w:pPr>
              <w:widowControl/>
              <w:suppressAutoHyphens/>
              <w:autoSpaceDE/>
              <w:autoSpaceDN/>
              <w:spacing w:after="150" w:line="255" w:lineRule="atLeast"/>
              <w:jc w:val="center"/>
              <w:rPr>
                <w:color w:val="000000"/>
                <w:kern w:val="2"/>
                <w:sz w:val="24"/>
                <w:szCs w:val="24"/>
                <w:lang w:eastAsia="ru-RU" w:bidi="hi-IN"/>
              </w:rPr>
            </w:pPr>
            <w:proofErr w:type="spellStart"/>
            <w:r w:rsidRPr="00C34E34">
              <w:rPr>
                <w:color w:val="000000"/>
                <w:kern w:val="2"/>
                <w:sz w:val="24"/>
                <w:szCs w:val="24"/>
                <w:lang w:eastAsia="ru-RU" w:bidi="hi-IN"/>
              </w:rPr>
              <w:t>ЭЛЕКТРОНиК</w:t>
            </w:r>
            <w:proofErr w:type="spellEnd"/>
          </w:p>
        </w:tc>
        <w:tc>
          <w:tcPr>
            <w:tcW w:w="2552" w:type="dxa"/>
            <w:tcBorders>
              <w:left w:val="single" w:sz="6" w:space="0" w:color="222222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34" w:rsidRPr="00C34E34" w:rsidRDefault="00C34E34" w:rsidP="00BD28F1">
            <w:pPr>
              <w:widowControl/>
              <w:suppressAutoHyphens/>
              <w:autoSpaceDE/>
              <w:autoSpaceDN/>
              <w:spacing w:after="150" w:line="255" w:lineRule="atLeast"/>
              <w:jc w:val="center"/>
              <w:rPr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color w:val="000000"/>
                <w:kern w:val="2"/>
                <w:sz w:val="24"/>
                <w:szCs w:val="24"/>
                <w:lang w:eastAsia="ru-RU" w:bidi="hi-IN"/>
              </w:rPr>
              <w:t>7-9</w:t>
            </w:r>
          </w:p>
        </w:tc>
      </w:tr>
      <w:tr w:rsidR="00C34E34" w:rsidRPr="00BD28F1" w:rsidTr="00C34E34">
        <w:tc>
          <w:tcPr>
            <w:tcW w:w="3261" w:type="dxa"/>
            <w:vMerge/>
            <w:tcBorders>
              <w:left w:val="single" w:sz="6" w:space="0" w:color="222222"/>
            </w:tcBorders>
            <w:shd w:val="clear" w:color="auto" w:fill="auto"/>
          </w:tcPr>
          <w:p w:rsidR="00C34E34" w:rsidRPr="00BD28F1" w:rsidRDefault="00C34E34" w:rsidP="00BD28F1">
            <w:pPr>
              <w:widowControl/>
              <w:suppressAutoHyphens/>
              <w:autoSpaceDE/>
              <w:autoSpaceDN/>
              <w:spacing w:after="150" w:line="255" w:lineRule="atLeast"/>
              <w:jc w:val="center"/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222222"/>
            </w:tcBorders>
            <w:shd w:val="clear" w:color="auto" w:fill="auto"/>
          </w:tcPr>
          <w:p w:rsidR="00C34E34" w:rsidRPr="00C34E34" w:rsidRDefault="00C34E34" w:rsidP="00BD28F1">
            <w:pPr>
              <w:widowControl/>
              <w:suppressAutoHyphens/>
              <w:autoSpaceDE/>
              <w:autoSpaceDN/>
              <w:spacing w:after="150" w:line="255" w:lineRule="atLeast"/>
              <w:jc w:val="center"/>
              <w:rPr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4E34">
              <w:rPr>
                <w:color w:val="000000"/>
                <w:kern w:val="2"/>
                <w:sz w:val="24"/>
                <w:szCs w:val="24"/>
                <w:lang w:eastAsia="ru-RU" w:bidi="hi-IN"/>
              </w:rPr>
              <w:t xml:space="preserve">Робототехника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22222"/>
              <w:right w:val="single" w:sz="4" w:space="0" w:color="auto"/>
            </w:tcBorders>
            <w:shd w:val="clear" w:color="auto" w:fill="auto"/>
          </w:tcPr>
          <w:p w:rsidR="00C34E34" w:rsidRPr="00C34E34" w:rsidRDefault="00C34E34" w:rsidP="00BD28F1">
            <w:pPr>
              <w:widowControl/>
              <w:suppressAutoHyphens/>
              <w:autoSpaceDE/>
              <w:autoSpaceDN/>
              <w:spacing w:after="150" w:line="255" w:lineRule="atLeast"/>
              <w:jc w:val="center"/>
              <w:rPr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color w:val="000000"/>
                <w:kern w:val="2"/>
                <w:sz w:val="24"/>
                <w:szCs w:val="24"/>
                <w:lang w:eastAsia="ru-RU" w:bidi="hi-IN"/>
              </w:rPr>
              <w:t>7-10</w:t>
            </w:r>
          </w:p>
        </w:tc>
      </w:tr>
      <w:tr w:rsidR="00C34E34" w:rsidRPr="00BD28F1" w:rsidTr="0061043C">
        <w:tc>
          <w:tcPr>
            <w:tcW w:w="3261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C34E34" w:rsidRPr="00BD28F1" w:rsidRDefault="00C34E34" w:rsidP="00BD28F1">
            <w:pPr>
              <w:widowControl/>
              <w:suppressAutoHyphens/>
              <w:autoSpaceDE/>
              <w:autoSpaceDN/>
              <w:spacing w:after="150" w:line="255" w:lineRule="atLeast"/>
              <w:jc w:val="center"/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3543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C34E34" w:rsidRPr="00BD28F1" w:rsidRDefault="00C34E34" w:rsidP="00BD28F1">
            <w:pPr>
              <w:widowControl/>
              <w:suppressAutoHyphens/>
              <w:autoSpaceDE/>
              <w:autoSpaceDN/>
              <w:spacing w:after="150" w:line="255" w:lineRule="atLeast"/>
              <w:jc w:val="center"/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2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C34E34" w:rsidRPr="00BD28F1" w:rsidRDefault="00C34E34" w:rsidP="00BD28F1">
            <w:pPr>
              <w:widowControl/>
              <w:suppressAutoHyphens/>
              <w:autoSpaceDE/>
              <w:autoSpaceDN/>
              <w:spacing w:after="150" w:line="255" w:lineRule="atLeast"/>
              <w:jc w:val="center"/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</w:tr>
    </w:tbl>
    <w:p w:rsidR="00BD28F1" w:rsidRPr="00BD28F1" w:rsidRDefault="00BD28F1" w:rsidP="00BD28F1">
      <w:pPr>
        <w:widowControl/>
        <w:suppressAutoHyphens/>
        <w:autoSpaceDE/>
        <w:autoSpaceDN/>
        <w:spacing w:line="276" w:lineRule="auto"/>
        <w:ind w:firstLine="720"/>
        <w:contextualSpacing/>
        <w:jc w:val="both"/>
        <w:rPr>
          <w:rFonts w:eastAsia="Calibri"/>
          <w:sz w:val="24"/>
          <w:szCs w:val="24"/>
        </w:rPr>
      </w:pPr>
      <w:r w:rsidRPr="00BD28F1">
        <w:rPr>
          <w:sz w:val="24"/>
          <w:szCs w:val="24"/>
          <w:lang w:eastAsia="ru-RU"/>
        </w:rPr>
        <w:t xml:space="preserve">Охват обучающихся дополнительным образованием – 93 % . </w:t>
      </w:r>
      <w:r w:rsidRPr="00BD28F1">
        <w:rPr>
          <w:rFonts w:eastAsia="Calibri"/>
          <w:sz w:val="24"/>
          <w:szCs w:val="24"/>
        </w:rPr>
        <w:t>В июне месяце 2020 года совместно с отделом образования администрации Ленинского муниципального района проведена работа по сертификации обучающихся ГКОУ «Ленинская школа-интернат», 107 учеников нашей школы-интерната имеют Сертификат дополнительного образования, полученный через сетевой город.</w:t>
      </w:r>
    </w:p>
    <w:p w:rsidR="00BD28F1" w:rsidRPr="00BD28F1" w:rsidRDefault="00BD28F1" w:rsidP="00BD28F1">
      <w:pPr>
        <w:widowControl/>
        <w:suppressAutoHyphens/>
        <w:autoSpaceDE/>
        <w:autoSpaceDN/>
        <w:spacing w:line="276" w:lineRule="auto"/>
        <w:ind w:firstLine="720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>Система дополнительного образования в нашей школе направлена не только на развитие у детей творческих способностей, формирование здорового образа жизни, но и нацелена на помощь в профессиональном самоопределении детей.</w:t>
      </w:r>
    </w:p>
    <w:p w:rsidR="00BD28F1" w:rsidRPr="00BD28F1" w:rsidRDefault="00BD28F1" w:rsidP="00BD28F1">
      <w:pPr>
        <w:widowControl/>
        <w:suppressAutoHyphens/>
        <w:autoSpaceDE/>
        <w:autoSpaceDN/>
        <w:spacing w:line="276" w:lineRule="auto"/>
        <w:ind w:firstLine="720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u w:val="single"/>
          <w:lang w:eastAsia="zh-CN"/>
        </w:rPr>
        <w:t>Предпрофессиональная подготовка</w:t>
      </w:r>
      <w:r w:rsidRPr="00BD28F1">
        <w:rPr>
          <w:sz w:val="24"/>
          <w:szCs w:val="24"/>
          <w:lang w:eastAsia="zh-CN"/>
        </w:rPr>
        <w:t xml:space="preserve"> (трудовое обучение) представлено в нашем интернате такими профилями как: столярное дело, швейное дело.</w:t>
      </w:r>
    </w:p>
    <w:p w:rsidR="00BD28F1" w:rsidRPr="00BD28F1" w:rsidRDefault="00BD28F1" w:rsidP="00BD28F1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BD28F1">
        <w:rPr>
          <w:sz w:val="24"/>
          <w:szCs w:val="24"/>
          <w:lang w:eastAsia="zh-CN"/>
        </w:rPr>
        <w:lastRenderedPageBreak/>
        <w:t xml:space="preserve">Одним из приоритетных направлений деятельности учреждения  является </w:t>
      </w:r>
      <w:proofErr w:type="spellStart"/>
      <w:r w:rsidRPr="00BD28F1">
        <w:rPr>
          <w:sz w:val="24"/>
          <w:szCs w:val="24"/>
          <w:u w:val="single"/>
          <w:lang w:eastAsia="zh-CN"/>
        </w:rPr>
        <w:t>профориентационная</w:t>
      </w:r>
      <w:proofErr w:type="spellEnd"/>
      <w:r w:rsidRPr="00BD28F1">
        <w:rPr>
          <w:sz w:val="24"/>
          <w:szCs w:val="24"/>
          <w:u w:val="single"/>
          <w:lang w:eastAsia="zh-CN"/>
        </w:rPr>
        <w:t xml:space="preserve"> работа</w:t>
      </w:r>
      <w:r w:rsidRPr="00BD28F1">
        <w:rPr>
          <w:b/>
          <w:sz w:val="24"/>
          <w:szCs w:val="24"/>
          <w:lang w:eastAsia="zh-CN"/>
        </w:rPr>
        <w:t xml:space="preserve"> </w:t>
      </w:r>
      <w:proofErr w:type="gramStart"/>
      <w:r w:rsidRPr="00BD28F1">
        <w:rPr>
          <w:sz w:val="24"/>
          <w:szCs w:val="24"/>
          <w:lang w:eastAsia="zh-CN"/>
        </w:rPr>
        <w:t>с</w:t>
      </w:r>
      <w:proofErr w:type="gramEnd"/>
      <w:r w:rsidRPr="00BD28F1">
        <w:rPr>
          <w:sz w:val="24"/>
          <w:szCs w:val="24"/>
          <w:lang w:eastAsia="zh-CN"/>
        </w:rPr>
        <w:t xml:space="preserve"> обучающимися. </w:t>
      </w:r>
      <w:r w:rsidRPr="00BD28F1">
        <w:rPr>
          <w:color w:val="000000"/>
          <w:sz w:val="24"/>
          <w:szCs w:val="24"/>
          <w:lang w:eastAsia="ru-RU"/>
        </w:rPr>
        <w:t>В школе оформлен стенд «Моя профессия - мое будущее».</w:t>
      </w:r>
      <w:r w:rsidRPr="00BD28F1">
        <w:rPr>
          <w:sz w:val="24"/>
          <w:szCs w:val="24"/>
          <w:lang w:eastAsia="ru-RU"/>
        </w:rPr>
        <w:t xml:space="preserve">  Проводятся экскурсии на доступные предприятия нашего города: ГКУ «Служба спасения», МКУК «Ленинская </w:t>
      </w:r>
      <w:proofErr w:type="spellStart"/>
      <w:r w:rsidRPr="00BD28F1">
        <w:rPr>
          <w:sz w:val="24"/>
          <w:szCs w:val="24"/>
          <w:lang w:eastAsia="ru-RU"/>
        </w:rPr>
        <w:t>межпоселенческая</w:t>
      </w:r>
      <w:proofErr w:type="spellEnd"/>
      <w:r w:rsidRPr="00BD28F1">
        <w:rPr>
          <w:sz w:val="24"/>
          <w:szCs w:val="24"/>
          <w:lang w:eastAsia="ru-RU"/>
        </w:rPr>
        <w:t xml:space="preserve"> централизованная районная библиотека», в состав которой входит структурное подразделение «Детская библиотека», пожарная часть, Ленинский районный музей, ГКУ ЦЗН Ленинского района, ИП «Пекарня». </w:t>
      </w:r>
      <w:r w:rsidRPr="00BD28F1">
        <w:rPr>
          <w:bCs/>
          <w:iCs/>
          <w:sz w:val="24"/>
          <w:szCs w:val="24"/>
          <w:lang w:eastAsia="ru-RU"/>
        </w:rPr>
        <w:t>Встречи с преподавателями профессиональных образовательных организаций Волгоградской области (Калачевский колледж, Волгоградский колледж).</w:t>
      </w:r>
      <w:r w:rsidR="00C34E34">
        <w:rPr>
          <w:sz w:val="24"/>
          <w:szCs w:val="24"/>
          <w:lang w:eastAsia="ru-RU"/>
        </w:rPr>
        <w:t xml:space="preserve"> В сентябре 2021</w:t>
      </w:r>
      <w:r w:rsidRPr="00BD28F1">
        <w:rPr>
          <w:sz w:val="24"/>
          <w:szCs w:val="24"/>
          <w:lang w:eastAsia="ru-RU"/>
        </w:rPr>
        <w:t xml:space="preserve"> г. учащиеся старших классов приняли участие в акции «</w:t>
      </w:r>
      <w:r w:rsidR="00C34E34">
        <w:rPr>
          <w:sz w:val="24"/>
          <w:szCs w:val="24"/>
          <w:lang w:eastAsia="ru-RU"/>
        </w:rPr>
        <w:t>Всероссийская профилактика -2021</w:t>
      </w:r>
      <w:r w:rsidRPr="00BD28F1">
        <w:rPr>
          <w:sz w:val="24"/>
          <w:szCs w:val="24"/>
          <w:lang w:eastAsia="ru-RU"/>
        </w:rPr>
        <w:t>» (Всероссийский тест по профориентации). Акция проводилась в целях оказания содействия учащимся среднего общего образования в выборе профессии.</w:t>
      </w:r>
    </w:p>
    <w:p w:rsidR="00BD28F1" w:rsidRPr="00BD28F1" w:rsidRDefault="00BD28F1" w:rsidP="00BD28F1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rFonts w:ascii="Calibri" w:hAnsi="Calibri"/>
          <w:sz w:val="24"/>
          <w:szCs w:val="24"/>
          <w:lang w:eastAsia="ru-RU"/>
        </w:rPr>
      </w:pPr>
      <w:r w:rsidRPr="00BD28F1">
        <w:rPr>
          <w:sz w:val="24"/>
          <w:szCs w:val="24"/>
          <w:lang w:eastAsia="ru-RU"/>
        </w:rPr>
        <w:t>Важным звеном в профориентации является работа с родителями. Выбор будущей профессии и определения путей образования представляет трудную задачу как для самих обучающихся, так и их родителей (законных представителей). Педагоги поднимают вопросы о важности правильного выбора дальнейшего образования детей с учетом требований современного рынка труда на родительских собраниях, во время индивидуальных консультаций,  на классных часах.</w:t>
      </w:r>
    </w:p>
    <w:p w:rsidR="00BD28F1" w:rsidRPr="00BD28F1" w:rsidRDefault="00BD28F1" w:rsidP="00BD28F1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rFonts w:ascii="Calibri" w:hAnsi="Calibri"/>
          <w:sz w:val="24"/>
          <w:szCs w:val="24"/>
          <w:lang w:eastAsia="ru-RU"/>
        </w:rPr>
      </w:pPr>
      <w:r w:rsidRPr="00BD28F1">
        <w:rPr>
          <w:sz w:val="24"/>
          <w:szCs w:val="24"/>
          <w:lang w:eastAsia="ru-RU"/>
        </w:rPr>
        <w:t>На родительских собраниях и в 10  классе - педагоги поднимали вопросы о важности правильного выбора дальнейшего образования детей с учетом требований современного рынка труда и степенью ОВЗ.</w:t>
      </w:r>
    </w:p>
    <w:p w:rsidR="00BD28F1" w:rsidRPr="00BD28F1" w:rsidRDefault="00BD28F1" w:rsidP="00BD28F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76" w:lineRule="auto"/>
        <w:jc w:val="both"/>
        <w:rPr>
          <w:sz w:val="24"/>
          <w:szCs w:val="24"/>
          <w:shd w:val="clear" w:color="auto" w:fill="FFFFFF"/>
          <w:lang w:eastAsia="ru-RU"/>
        </w:rPr>
      </w:pPr>
      <w:r>
        <w:rPr>
          <w:bCs/>
          <w:sz w:val="24"/>
          <w:szCs w:val="24"/>
          <w:shd w:val="clear" w:color="auto" w:fill="FFFFFF"/>
          <w:lang w:eastAsia="ru-RU"/>
        </w:rPr>
        <w:tab/>
      </w:r>
      <w:r w:rsidRPr="00BD28F1">
        <w:rPr>
          <w:bCs/>
          <w:sz w:val="24"/>
          <w:szCs w:val="24"/>
          <w:shd w:val="clear" w:color="auto" w:fill="FFFFFF"/>
          <w:lang w:eastAsia="ru-RU"/>
        </w:rPr>
        <w:t xml:space="preserve">Учитывая особенности контингента обучающихся, на мой взгляд, серьёзным направлением является </w:t>
      </w:r>
      <w:r w:rsidRPr="00BD28F1">
        <w:rPr>
          <w:bCs/>
          <w:sz w:val="24"/>
          <w:szCs w:val="24"/>
          <w:u w:val="single"/>
          <w:shd w:val="clear" w:color="auto" w:fill="FFFFFF"/>
          <w:lang w:eastAsia="ru-RU"/>
        </w:rPr>
        <w:t>профилактическая работа</w:t>
      </w:r>
      <w:r w:rsidRPr="00BD28F1">
        <w:rPr>
          <w:bCs/>
          <w:sz w:val="24"/>
          <w:szCs w:val="24"/>
          <w:shd w:val="clear" w:color="auto" w:fill="FFFFFF"/>
          <w:lang w:eastAsia="ru-RU"/>
        </w:rPr>
        <w:t xml:space="preserve"> с несовершеннолетними, их семьями.  Ведущей целью этой работы является создание </w:t>
      </w:r>
      <w:r w:rsidRPr="00BD28F1">
        <w:rPr>
          <w:sz w:val="24"/>
          <w:szCs w:val="24"/>
          <w:shd w:val="clear" w:color="auto" w:fill="FFFFFF"/>
          <w:lang w:eastAsia="ru-RU"/>
        </w:rPr>
        <w:t>профилактического пространства для предупреждения и коррекции отклоняющегося поведения, безнадзорности, беспризорности, правонарушений, иных антиобщественных действий несовершеннолетних с ограниченными возможностями здоровья.</w:t>
      </w:r>
    </w:p>
    <w:p w:rsidR="00BD28F1" w:rsidRPr="00BD28F1" w:rsidRDefault="00C34E34" w:rsidP="00BD28F1">
      <w:pPr>
        <w:widowControl/>
        <w:autoSpaceDE/>
        <w:autoSpaceDN/>
        <w:spacing w:line="276" w:lineRule="auto"/>
        <w:ind w:firstLine="72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  <w:lang w:eastAsia="zh-CN" w:bidi="en-US"/>
        </w:rPr>
        <w:t>В 2021</w:t>
      </w:r>
      <w:r w:rsidR="00BD28F1" w:rsidRPr="00BD28F1">
        <w:rPr>
          <w:sz w:val="24"/>
          <w:szCs w:val="24"/>
          <w:lang w:eastAsia="zh-CN" w:bidi="en-US"/>
        </w:rPr>
        <w:t xml:space="preserve"> году в школе-интернате систематически  п</w:t>
      </w:r>
      <w:r w:rsidR="00BD28F1" w:rsidRPr="00BD28F1">
        <w:rPr>
          <w:color w:val="000000"/>
          <w:spacing w:val="1"/>
          <w:sz w:val="24"/>
          <w:szCs w:val="24"/>
          <w:lang w:eastAsia="zh-CN" w:bidi="en-US"/>
        </w:rPr>
        <w:t xml:space="preserve">роводилась  </w:t>
      </w:r>
      <w:r w:rsidR="00BD28F1" w:rsidRPr="00BD28F1">
        <w:rPr>
          <w:color w:val="000000"/>
          <w:spacing w:val="-1"/>
          <w:sz w:val="24"/>
          <w:szCs w:val="24"/>
          <w:lang w:eastAsia="zh-CN" w:bidi="en-US"/>
        </w:rPr>
        <w:t xml:space="preserve">просветительская  работа по профилактике </w:t>
      </w:r>
      <w:r w:rsidR="00BD28F1" w:rsidRPr="00BD28F1">
        <w:rPr>
          <w:rFonts w:eastAsia="Calibri"/>
          <w:sz w:val="24"/>
          <w:szCs w:val="24"/>
        </w:rPr>
        <w:t xml:space="preserve"> суицидального поведения; правонарушений и безнадзорности; экстремизма и терроризма, гармонизации межконфессиональных, межэтнических и межличностных отношений; жестокого обращения с детьми; наркомании, токсикомании, алкоголизма, </w:t>
      </w:r>
      <w:proofErr w:type="spellStart"/>
      <w:r w:rsidR="00BD28F1" w:rsidRPr="00BD28F1">
        <w:rPr>
          <w:rFonts w:eastAsia="Calibri"/>
          <w:sz w:val="24"/>
          <w:szCs w:val="24"/>
        </w:rPr>
        <w:t>табакокурения</w:t>
      </w:r>
      <w:proofErr w:type="spellEnd"/>
      <w:r w:rsidR="00BD28F1" w:rsidRPr="00BD28F1">
        <w:rPr>
          <w:rFonts w:eastAsia="Calibri"/>
          <w:sz w:val="24"/>
          <w:szCs w:val="24"/>
        </w:rPr>
        <w:t>, ВИЧ, СПИДа; формирование половой неприкосновенности, формирование сексуального воспитания и репродуктивного здоровья; безопасного пребывания несовершеннолетних в интернет – пространстве.</w:t>
      </w:r>
    </w:p>
    <w:p w:rsidR="00BD28F1" w:rsidRPr="00BD28F1" w:rsidRDefault="00BD28F1" w:rsidP="00BD28F1">
      <w:pPr>
        <w:widowControl/>
        <w:autoSpaceDE/>
        <w:autoSpaceDN/>
        <w:spacing w:line="276" w:lineRule="auto"/>
        <w:ind w:firstLine="360"/>
        <w:jc w:val="both"/>
        <w:rPr>
          <w:rFonts w:eastAsia="Calibri"/>
          <w:sz w:val="24"/>
          <w:szCs w:val="24"/>
        </w:rPr>
      </w:pPr>
      <w:r w:rsidRPr="00BD28F1">
        <w:rPr>
          <w:rFonts w:eastAsia="Calibri"/>
          <w:b/>
          <w:sz w:val="24"/>
          <w:szCs w:val="24"/>
        </w:rPr>
        <w:t>Профилактическая работа</w:t>
      </w:r>
      <w:r w:rsidRPr="00BD28F1">
        <w:rPr>
          <w:rFonts w:eastAsia="Calibri"/>
          <w:sz w:val="24"/>
          <w:szCs w:val="24"/>
        </w:rPr>
        <w:t xml:space="preserve"> ГКОУ «Ленинская школа – интернат» включает в себя комплекс мероприятий: </w:t>
      </w:r>
    </w:p>
    <w:p w:rsidR="00BD28F1" w:rsidRPr="00BD28F1" w:rsidRDefault="00BD28F1" w:rsidP="00306675">
      <w:pPr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BD28F1">
        <w:rPr>
          <w:rFonts w:eastAsia="Calibri"/>
          <w:sz w:val="24"/>
          <w:szCs w:val="24"/>
        </w:rPr>
        <w:t xml:space="preserve">месячники профилактики (ноябрь, апрель), </w:t>
      </w:r>
    </w:p>
    <w:p w:rsidR="00BD28F1" w:rsidRPr="00BD28F1" w:rsidRDefault="00BD28F1" w:rsidP="00306675">
      <w:pPr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BD28F1">
        <w:rPr>
          <w:rFonts w:eastAsia="Calibri"/>
          <w:sz w:val="24"/>
          <w:szCs w:val="24"/>
        </w:rPr>
        <w:t>Недели безопасности и участие во Всероссийской акции «Внимание – дети!»,</w:t>
      </w:r>
    </w:p>
    <w:p w:rsidR="00BD28F1" w:rsidRPr="00BD28F1" w:rsidRDefault="00BD28F1" w:rsidP="00306675">
      <w:pPr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BD28F1">
        <w:rPr>
          <w:rFonts w:eastAsia="Calibri"/>
          <w:sz w:val="24"/>
          <w:szCs w:val="24"/>
        </w:rPr>
        <w:t>заседания Совета профилактики,</w:t>
      </w:r>
    </w:p>
    <w:p w:rsidR="00BD28F1" w:rsidRPr="00BD28F1" w:rsidRDefault="00BD28F1" w:rsidP="00306675">
      <w:pPr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BD28F1">
        <w:rPr>
          <w:rFonts w:eastAsia="Calibri"/>
          <w:sz w:val="24"/>
          <w:szCs w:val="24"/>
        </w:rPr>
        <w:t xml:space="preserve">ведение учета несовершеннолетних </w:t>
      </w:r>
      <w:proofErr w:type="spellStart"/>
      <w:r w:rsidRPr="00BD28F1">
        <w:rPr>
          <w:rFonts w:eastAsia="Calibri"/>
          <w:sz w:val="24"/>
          <w:szCs w:val="24"/>
        </w:rPr>
        <w:t>девиантного</w:t>
      </w:r>
      <w:proofErr w:type="spellEnd"/>
      <w:r w:rsidRPr="00BD28F1">
        <w:rPr>
          <w:rFonts w:eastAsia="Calibri"/>
          <w:sz w:val="24"/>
          <w:szCs w:val="24"/>
        </w:rPr>
        <w:t xml:space="preserve"> поведения и семей, находящихся в социально опасном положении, трудной жизненной ситуации,</w:t>
      </w:r>
    </w:p>
    <w:p w:rsidR="00BD28F1" w:rsidRPr="00BD28F1" w:rsidRDefault="00BD28F1" w:rsidP="00306675">
      <w:pPr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BD28F1">
        <w:rPr>
          <w:rFonts w:eastAsia="Calibri"/>
          <w:sz w:val="24"/>
          <w:szCs w:val="24"/>
        </w:rPr>
        <w:t>разработка  индивидуальных программ социально – педагогической реабилитации данного контингента,</w:t>
      </w:r>
    </w:p>
    <w:p w:rsidR="00BD28F1" w:rsidRPr="00BD28F1" w:rsidRDefault="00BD28F1" w:rsidP="00306675">
      <w:pPr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BD28F1">
        <w:rPr>
          <w:rFonts w:eastAsia="Calibri"/>
          <w:sz w:val="24"/>
          <w:szCs w:val="24"/>
        </w:rPr>
        <w:t xml:space="preserve"> взаимодействие с субъектами профилактики, патронаж семей, профилактические рейды в семьи, состоящие на разных видах профилактического учета.</w:t>
      </w:r>
    </w:p>
    <w:p w:rsidR="00BD28F1" w:rsidRDefault="00BD28F1" w:rsidP="00BD28F1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</w:p>
    <w:p w:rsidR="00BD28F1" w:rsidRPr="00BD28F1" w:rsidRDefault="00BD28F1" w:rsidP="00BD28F1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  <w:r w:rsidRPr="00BD28F1">
        <w:rPr>
          <w:rFonts w:eastAsia="Calibri"/>
          <w:b/>
          <w:sz w:val="24"/>
          <w:szCs w:val="24"/>
          <w:lang w:eastAsia="ru-RU"/>
        </w:rPr>
        <w:lastRenderedPageBreak/>
        <w:t>Анализ</w:t>
      </w:r>
    </w:p>
    <w:p w:rsidR="00BD28F1" w:rsidRPr="00BD28F1" w:rsidRDefault="00BD28F1" w:rsidP="00BD28F1">
      <w:pPr>
        <w:widowControl/>
        <w:autoSpaceDE/>
        <w:autoSpaceDN/>
        <w:contextualSpacing/>
        <w:jc w:val="center"/>
        <w:rPr>
          <w:rFonts w:eastAsia="Calibri"/>
          <w:b/>
          <w:sz w:val="24"/>
          <w:szCs w:val="24"/>
          <w:lang w:eastAsia="ru-RU"/>
        </w:rPr>
      </w:pPr>
      <w:r w:rsidRPr="00BD28F1">
        <w:rPr>
          <w:rFonts w:eastAsia="Calibri"/>
          <w:b/>
          <w:sz w:val="24"/>
          <w:szCs w:val="24"/>
          <w:lang w:eastAsia="ru-RU"/>
        </w:rPr>
        <w:t>состояния  преступлений и правонарушений</w:t>
      </w:r>
    </w:p>
    <w:p w:rsidR="00BD28F1" w:rsidRPr="00BD28F1" w:rsidRDefault="00BD28F1" w:rsidP="00BD28F1">
      <w:pPr>
        <w:widowControl/>
        <w:autoSpaceDE/>
        <w:autoSpaceDN/>
        <w:contextualSpacing/>
        <w:jc w:val="center"/>
        <w:rPr>
          <w:rFonts w:eastAsia="Calibri"/>
          <w:b/>
          <w:sz w:val="24"/>
          <w:szCs w:val="24"/>
          <w:lang w:eastAsia="ru-RU"/>
        </w:rPr>
      </w:pPr>
      <w:r w:rsidRPr="00BD28F1">
        <w:rPr>
          <w:rFonts w:eastAsia="Calibri"/>
          <w:b/>
          <w:sz w:val="24"/>
          <w:szCs w:val="24"/>
          <w:lang w:eastAsia="ru-RU"/>
        </w:rPr>
        <w:t>среди учащихся  ГКОУ «Ленинская школа - интернат»</w:t>
      </w:r>
    </w:p>
    <w:p w:rsidR="00BD28F1" w:rsidRPr="00BD28F1" w:rsidRDefault="00BD28F1" w:rsidP="00BD28F1">
      <w:pPr>
        <w:widowControl/>
        <w:autoSpaceDE/>
        <w:autoSpaceDN/>
        <w:contextualSpacing/>
        <w:rPr>
          <w:rFonts w:eastAsia="Calibri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2410"/>
        <w:gridCol w:w="2268"/>
      </w:tblGrid>
      <w:tr w:rsidR="00BD28F1" w:rsidRPr="00BD28F1" w:rsidTr="006104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F1" w:rsidRPr="00BD28F1" w:rsidRDefault="00BD28F1" w:rsidP="00BD28F1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D28F1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BD28F1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BD28F1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F1" w:rsidRPr="00BD28F1" w:rsidRDefault="00BD28F1" w:rsidP="00BD28F1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D28F1">
              <w:rPr>
                <w:rFonts w:eastAsia="Calibri"/>
                <w:b/>
                <w:sz w:val="24"/>
                <w:szCs w:val="24"/>
              </w:rPr>
              <w:t>Характер правонарушения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F1" w:rsidRPr="00BD28F1" w:rsidRDefault="00C34E34" w:rsidP="00BD28F1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2020-2021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F1" w:rsidRPr="00BD28F1" w:rsidRDefault="00C34E34" w:rsidP="00BD28F1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2021-2022</w:t>
            </w:r>
          </w:p>
        </w:tc>
      </w:tr>
      <w:tr w:rsidR="00BD28F1" w:rsidRPr="00BD28F1" w:rsidTr="006104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F1" w:rsidRPr="00BD28F1" w:rsidRDefault="00BD28F1" w:rsidP="00BD28F1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F1" w:rsidRPr="00BD28F1" w:rsidRDefault="00BD28F1" w:rsidP="00BD28F1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Количество преступлений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F1" w:rsidRPr="00BD28F1" w:rsidRDefault="00BD28F1" w:rsidP="00BD28F1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F1" w:rsidRPr="00BD28F1" w:rsidRDefault="00BD28F1" w:rsidP="00BD28F1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D28F1" w:rsidRPr="00BD28F1" w:rsidTr="006104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F1" w:rsidRPr="00BD28F1" w:rsidRDefault="00BD28F1" w:rsidP="00BD28F1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F1" w:rsidRPr="00BD28F1" w:rsidRDefault="00BD28F1" w:rsidP="00BD28F1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 xml:space="preserve">Бродяжничество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F1" w:rsidRPr="00BD28F1" w:rsidRDefault="00BD28F1" w:rsidP="00BD28F1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F1" w:rsidRPr="00BD28F1" w:rsidRDefault="00BD28F1" w:rsidP="00BD28F1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D28F1" w:rsidRPr="00BD28F1" w:rsidTr="006104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F1" w:rsidRPr="00BD28F1" w:rsidRDefault="00BD28F1" w:rsidP="00BD28F1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F1" w:rsidRPr="00BD28F1" w:rsidRDefault="00BD28F1" w:rsidP="00BD28F1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Доставлено в дежурную часть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F1" w:rsidRPr="00BD28F1" w:rsidRDefault="00BD28F1" w:rsidP="00BD28F1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F1" w:rsidRPr="00BD28F1" w:rsidRDefault="00BD28F1" w:rsidP="00BD28F1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D28F1" w:rsidRPr="00BD28F1" w:rsidTr="006104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F1" w:rsidRPr="00BD28F1" w:rsidRDefault="00BD28F1" w:rsidP="00BD28F1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F1" w:rsidRPr="00BD28F1" w:rsidRDefault="00BD28F1" w:rsidP="00BD28F1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Количество учащихся, состоящих на учете в ПДН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F1" w:rsidRPr="00BD28F1" w:rsidRDefault="00BD28F1" w:rsidP="00BD28F1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F1" w:rsidRPr="00BD28F1" w:rsidRDefault="00BD28F1" w:rsidP="00BD28F1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D28F1" w:rsidRPr="00BD28F1" w:rsidTr="006104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F1" w:rsidRPr="00BD28F1" w:rsidRDefault="00BD28F1" w:rsidP="00BD28F1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F1" w:rsidRPr="00BD28F1" w:rsidRDefault="00BD28F1" w:rsidP="00BD28F1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 xml:space="preserve">Количество учащихся, стоящих на </w:t>
            </w:r>
            <w:proofErr w:type="spellStart"/>
            <w:r w:rsidRPr="00BD28F1">
              <w:rPr>
                <w:rFonts w:eastAsia="Calibri"/>
                <w:sz w:val="24"/>
                <w:szCs w:val="24"/>
              </w:rPr>
              <w:t>внутришкольном</w:t>
            </w:r>
            <w:proofErr w:type="spellEnd"/>
            <w:r w:rsidRPr="00BD28F1">
              <w:rPr>
                <w:rFonts w:eastAsia="Calibri"/>
                <w:sz w:val="24"/>
                <w:szCs w:val="24"/>
              </w:rPr>
              <w:t xml:space="preserve"> учете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F1" w:rsidRPr="00BD28F1" w:rsidRDefault="00BD28F1" w:rsidP="00BD28F1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F1" w:rsidRPr="00BD28F1" w:rsidRDefault="00BD28F1" w:rsidP="00BD28F1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4</w:t>
            </w:r>
          </w:p>
        </w:tc>
      </w:tr>
    </w:tbl>
    <w:p w:rsidR="00BD28F1" w:rsidRPr="00BD28F1" w:rsidRDefault="00BD28F1" w:rsidP="00BD28F1">
      <w:pPr>
        <w:widowControl/>
        <w:suppressAutoHyphens/>
        <w:autoSpaceDE/>
        <w:autoSpaceDN/>
        <w:spacing w:line="276" w:lineRule="auto"/>
        <w:ind w:right="-1" w:firstLine="720"/>
        <w:jc w:val="both"/>
        <w:rPr>
          <w:sz w:val="24"/>
          <w:szCs w:val="24"/>
          <w:lang w:eastAsia="zh-CN" w:bidi="en-US"/>
        </w:rPr>
      </w:pPr>
      <w:r w:rsidRPr="00BD28F1">
        <w:rPr>
          <w:sz w:val="24"/>
          <w:szCs w:val="24"/>
          <w:lang w:eastAsia="zh-CN" w:bidi="en-US"/>
        </w:rPr>
        <w:t xml:space="preserve">Увеличение показателей, состоящих на </w:t>
      </w:r>
      <w:proofErr w:type="spellStart"/>
      <w:r w:rsidRPr="00BD28F1">
        <w:rPr>
          <w:sz w:val="24"/>
          <w:szCs w:val="24"/>
          <w:lang w:eastAsia="zh-CN" w:bidi="en-US"/>
        </w:rPr>
        <w:t>внутришкольном</w:t>
      </w:r>
      <w:proofErr w:type="spellEnd"/>
      <w:r w:rsidRPr="00BD28F1">
        <w:rPr>
          <w:sz w:val="24"/>
          <w:szCs w:val="24"/>
          <w:lang w:eastAsia="zh-CN" w:bidi="en-US"/>
        </w:rPr>
        <w:t xml:space="preserve"> учёте, связано с ухудшением ситуации в семьях обучающихся (недолжное исполнение  родительских обязанностей законными представителями несовершеннолетних).</w:t>
      </w:r>
    </w:p>
    <w:p w:rsidR="00BD28F1" w:rsidRDefault="00BD28F1" w:rsidP="00C34E34">
      <w:pPr>
        <w:widowControl/>
        <w:autoSpaceDE/>
        <w:autoSpaceDN/>
        <w:spacing w:line="276" w:lineRule="auto"/>
        <w:ind w:firstLine="720"/>
        <w:jc w:val="both"/>
        <w:rPr>
          <w:rFonts w:eastAsia="Calibri"/>
          <w:sz w:val="24"/>
          <w:szCs w:val="24"/>
          <w:lang w:eastAsia="ru-RU"/>
        </w:rPr>
      </w:pPr>
      <w:r w:rsidRPr="00BD28F1">
        <w:rPr>
          <w:bCs/>
          <w:sz w:val="24"/>
          <w:szCs w:val="24"/>
          <w:lang w:eastAsia="ru-RU"/>
        </w:rPr>
        <w:t xml:space="preserve">Большое внимание уделяется в нашей школе занятости учащихся (воспитанников) в летний период. На строгом контроле у социального педагога и классных руководителей -   дети и их семьи, которые находятся в «группе риска». </w:t>
      </w:r>
      <w:r w:rsidRPr="00BD28F1">
        <w:rPr>
          <w:rFonts w:eastAsia="Calibri"/>
          <w:sz w:val="24"/>
          <w:szCs w:val="24"/>
        </w:rPr>
        <w:t>Составляется график профилактических мероприятий с  несовершеннолетними детьми и их  семьями, состоящими на всех видах учета</w:t>
      </w:r>
      <w:r w:rsidRPr="00BD28F1">
        <w:rPr>
          <w:bCs/>
          <w:sz w:val="24"/>
          <w:szCs w:val="24"/>
          <w:lang w:eastAsia="ru-RU"/>
        </w:rPr>
        <w:t xml:space="preserve">. Социальный педагог ведёт учёт занятости учащихся (воспитанников) в летний период.  Ежегодно организуется летняя оздоровительная кампания для </w:t>
      </w:r>
      <w:r w:rsidR="00C34E34">
        <w:rPr>
          <w:bCs/>
          <w:sz w:val="24"/>
          <w:szCs w:val="24"/>
          <w:lang w:eastAsia="ru-RU"/>
        </w:rPr>
        <w:t>детей. Так, в июне 2022</w:t>
      </w:r>
      <w:r w:rsidRPr="00BD28F1">
        <w:rPr>
          <w:bCs/>
          <w:sz w:val="24"/>
          <w:szCs w:val="24"/>
          <w:lang w:eastAsia="ru-RU"/>
        </w:rPr>
        <w:t xml:space="preserve"> году  открыт летний лагерь на базе школы-интерната с круглосуточным пребыванием детей, охвачено 20 человек. </w:t>
      </w:r>
    </w:p>
    <w:p w:rsidR="00C34E34" w:rsidRPr="00BD28F1" w:rsidRDefault="00C34E34" w:rsidP="00C34E34">
      <w:pPr>
        <w:widowControl/>
        <w:autoSpaceDE/>
        <w:autoSpaceDN/>
        <w:spacing w:line="276" w:lineRule="auto"/>
        <w:ind w:firstLine="720"/>
        <w:jc w:val="both"/>
        <w:rPr>
          <w:b/>
          <w:sz w:val="24"/>
          <w:szCs w:val="24"/>
          <w:lang w:eastAsia="ru-RU"/>
        </w:rPr>
      </w:pPr>
    </w:p>
    <w:p w:rsidR="00BD28F1" w:rsidRPr="00BD28F1" w:rsidRDefault="004B6D2B" w:rsidP="00BD2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7</w:t>
      </w:r>
      <w:r w:rsidR="00BD28F1" w:rsidRPr="00BD28F1">
        <w:rPr>
          <w:b/>
          <w:sz w:val="24"/>
          <w:szCs w:val="24"/>
          <w:lang w:eastAsia="ru-RU"/>
        </w:rPr>
        <w:t>. Организация комплексной безопасности</w:t>
      </w:r>
    </w:p>
    <w:p w:rsidR="00292939" w:rsidRDefault="00BD28F1" w:rsidP="00BD2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ab/>
      </w:r>
    </w:p>
    <w:p w:rsidR="00BD28F1" w:rsidRPr="00BD28F1" w:rsidRDefault="00292939" w:rsidP="00BD2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ab/>
      </w:r>
      <w:r w:rsidR="00BD28F1" w:rsidRPr="00BD28F1">
        <w:rPr>
          <w:sz w:val="24"/>
          <w:szCs w:val="24"/>
          <w:lang w:eastAsia="ru-RU"/>
        </w:rPr>
        <w:t xml:space="preserve">Как руководитель образовательного учреждения считаю необходимым особое внимание уделять комплексной безопасности. </w:t>
      </w:r>
    </w:p>
    <w:p w:rsidR="00BD28F1" w:rsidRPr="00BD28F1" w:rsidRDefault="00BD28F1" w:rsidP="00BD28F1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BD28F1">
        <w:rPr>
          <w:sz w:val="24"/>
          <w:szCs w:val="24"/>
          <w:lang w:eastAsia="ru-RU"/>
        </w:rPr>
        <w:t xml:space="preserve">Приказом от 14.09.2020 № 73-осн. в учреждении создана комиссия по проверке состояния антитеррористической защищенности ГКОУ «Ленинская </w:t>
      </w:r>
      <w:r w:rsidR="00C34E34">
        <w:rPr>
          <w:sz w:val="24"/>
          <w:szCs w:val="24"/>
          <w:lang w:eastAsia="ru-RU"/>
        </w:rPr>
        <w:t>школа-интернат». В течение  2021-2022</w:t>
      </w:r>
      <w:r w:rsidRPr="00BD28F1">
        <w:rPr>
          <w:sz w:val="24"/>
          <w:szCs w:val="24"/>
          <w:lang w:eastAsia="ru-RU"/>
        </w:rPr>
        <w:t xml:space="preserve"> ученого года комиссией  проведены плановые проверки состояния антитеррористической защищенности.</w:t>
      </w:r>
    </w:p>
    <w:p w:rsidR="00BD28F1" w:rsidRPr="00BD28F1" w:rsidRDefault="00BD28F1" w:rsidP="00BD28F1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BD28F1">
        <w:rPr>
          <w:sz w:val="24"/>
          <w:szCs w:val="24"/>
          <w:lang w:eastAsia="ru-RU"/>
        </w:rPr>
        <w:t>Проведены инструктажи:</w:t>
      </w:r>
    </w:p>
    <w:p w:rsidR="00BD28F1" w:rsidRPr="00BD28F1" w:rsidRDefault="00BD28F1" w:rsidP="00BD28F1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BD28F1">
        <w:rPr>
          <w:sz w:val="24"/>
          <w:szCs w:val="24"/>
          <w:lang w:eastAsia="ru-RU"/>
        </w:rPr>
        <w:t>– с сотрудниками: инструкция по антитеррористической безопасности и инструкция по действиям работников при обнаружении подозрительного предмета, тестирование по теме «Антитеррор»;</w:t>
      </w:r>
    </w:p>
    <w:p w:rsidR="00BD28F1" w:rsidRPr="00BD28F1" w:rsidRDefault="00BD28F1" w:rsidP="00BD28F1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BD28F1">
        <w:rPr>
          <w:sz w:val="24"/>
          <w:szCs w:val="24"/>
          <w:lang w:eastAsia="ru-RU"/>
        </w:rPr>
        <w:t xml:space="preserve">– с </w:t>
      </w:r>
      <w:proofErr w:type="gramStart"/>
      <w:r w:rsidRPr="00BD28F1">
        <w:rPr>
          <w:sz w:val="24"/>
          <w:szCs w:val="24"/>
          <w:lang w:eastAsia="ru-RU"/>
        </w:rPr>
        <w:t>обучающимися</w:t>
      </w:r>
      <w:proofErr w:type="gramEnd"/>
      <w:r w:rsidRPr="00BD28F1">
        <w:rPr>
          <w:sz w:val="24"/>
          <w:szCs w:val="24"/>
          <w:lang w:eastAsia="ru-RU"/>
        </w:rPr>
        <w:t>: об усилении бдительности обучающихся во время образовательного процесса и инструкция о правилах поведения обучающихся при обнаружении взрывоопасных предметов.</w:t>
      </w:r>
    </w:p>
    <w:p w:rsidR="00BD28F1" w:rsidRPr="00BD28F1" w:rsidRDefault="00BD28F1" w:rsidP="00BD28F1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BD28F1">
        <w:rPr>
          <w:sz w:val="24"/>
          <w:szCs w:val="24"/>
          <w:lang w:eastAsia="ru-RU"/>
        </w:rPr>
        <w:t xml:space="preserve">С родителями </w:t>
      </w:r>
      <w:proofErr w:type="gramStart"/>
      <w:r w:rsidRPr="00BD28F1">
        <w:rPr>
          <w:sz w:val="24"/>
          <w:szCs w:val="24"/>
          <w:lang w:eastAsia="ru-RU"/>
        </w:rPr>
        <w:t>обучающихся</w:t>
      </w:r>
      <w:proofErr w:type="gramEnd"/>
      <w:r w:rsidRPr="00BD28F1">
        <w:rPr>
          <w:sz w:val="24"/>
          <w:szCs w:val="24"/>
          <w:lang w:eastAsia="ru-RU"/>
        </w:rPr>
        <w:t xml:space="preserve"> классными руководителями проведены разъяснительные беседы по вопросам безопасности.</w:t>
      </w:r>
    </w:p>
    <w:p w:rsidR="00BD28F1" w:rsidRPr="00BD28F1" w:rsidRDefault="00BD28F1" w:rsidP="00BD28F1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BD28F1">
        <w:rPr>
          <w:sz w:val="24"/>
          <w:szCs w:val="24"/>
          <w:lang w:eastAsia="ru-RU"/>
        </w:rPr>
        <w:t>Ответственными лицами ежедневно проводится осмотр здания и территории школы-интерната на предмет наличия посторонних предметов.</w:t>
      </w:r>
    </w:p>
    <w:p w:rsidR="00BD28F1" w:rsidRPr="00BD28F1" w:rsidRDefault="00BD28F1" w:rsidP="00BD28F1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BD28F1">
        <w:rPr>
          <w:sz w:val="24"/>
          <w:szCs w:val="24"/>
          <w:lang w:eastAsia="ru-RU"/>
        </w:rPr>
        <w:t>Обеспечена периодическая проверка работоспособности систем оповещения, связи, технических средств охраны, надежности запорных устрой</w:t>
      </w:r>
      <w:proofErr w:type="gramStart"/>
      <w:r w:rsidRPr="00BD28F1">
        <w:rPr>
          <w:sz w:val="24"/>
          <w:szCs w:val="24"/>
          <w:lang w:eastAsia="ru-RU"/>
        </w:rPr>
        <w:t>ств дв</w:t>
      </w:r>
      <w:proofErr w:type="gramEnd"/>
      <w:r w:rsidRPr="00BD28F1">
        <w:rPr>
          <w:sz w:val="24"/>
          <w:szCs w:val="24"/>
          <w:lang w:eastAsia="ru-RU"/>
        </w:rPr>
        <w:t>ерей.</w:t>
      </w:r>
    </w:p>
    <w:p w:rsidR="00BD28F1" w:rsidRPr="00BD28F1" w:rsidRDefault="00BD28F1" w:rsidP="00BD28F1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BD28F1">
        <w:rPr>
          <w:sz w:val="24"/>
          <w:szCs w:val="24"/>
          <w:lang w:eastAsia="ru-RU"/>
        </w:rPr>
        <w:lastRenderedPageBreak/>
        <w:t xml:space="preserve">На здании школы-интерната установлено 14 видеокамер и 2 в здании школы-интерната. Все находятся в рабочем состоянии. </w:t>
      </w:r>
    </w:p>
    <w:p w:rsidR="00BD28F1" w:rsidRPr="00BD28F1" w:rsidRDefault="00C34E34" w:rsidP="00BD28F1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2022</w:t>
      </w:r>
      <w:r w:rsidR="00BD28F1" w:rsidRPr="00BD28F1">
        <w:rPr>
          <w:sz w:val="24"/>
          <w:szCs w:val="24"/>
          <w:lang w:eastAsia="ru-RU"/>
        </w:rPr>
        <w:t xml:space="preserve"> году введен в действие Паспорт безопасности школы-интерната.</w:t>
      </w:r>
    </w:p>
    <w:p w:rsidR="00BD28F1" w:rsidRPr="00BD28F1" w:rsidRDefault="00BD28F1" w:rsidP="00BD28F1">
      <w:pPr>
        <w:widowControl/>
        <w:autoSpaceDE/>
        <w:autoSpaceDN/>
        <w:spacing w:line="276" w:lineRule="auto"/>
        <w:jc w:val="both"/>
        <w:rPr>
          <w:bCs/>
          <w:sz w:val="24"/>
          <w:szCs w:val="24"/>
          <w:lang w:eastAsia="ru-RU"/>
        </w:rPr>
      </w:pPr>
      <w:proofErr w:type="gramStart"/>
      <w:r w:rsidRPr="00BD28F1">
        <w:rPr>
          <w:bCs/>
          <w:sz w:val="24"/>
          <w:szCs w:val="24"/>
          <w:lang w:eastAsia="ru-RU"/>
        </w:rPr>
        <w:t>В 2021 г. благодаря Проекту «Кампус», организованному Сбербанком Росс</w:t>
      </w:r>
      <w:r w:rsidR="00C34E34">
        <w:rPr>
          <w:bCs/>
          <w:sz w:val="24"/>
          <w:szCs w:val="24"/>
          <w:lang w:eastAsia="ru-RU"/>
        </w:rPr>
        <w:t xml:space="preserve">ии </w:t>
      </w:r>
      <w:r w:rsidRPr="00BD28F1">
        <w:rPr>
          <w:bCs/>
          <w:sz w:val="24"/>
          <w:szCs w:val="24"/>
          <w:lang w:eastAsia="ru-RU"/>
        </w:rPr>
        <w:t>установлен СКУД (система контроля управления доступом)  и внутренняя камера видеонаблюдения на сумму 150,0 тыс. рублей.</w:t>
      </w:r>
      <w:proofErr w:type="gramEnd"/>
    </w:p>
    <w:p w:rsidR="00BD28F1" w:rsidRPr="00BD28F1" w:rsidRDefault="00BD28F1" w:rsidP="00BD28F1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BD28F1" w:rsidRPr="00BD28F1" w:rsidRDefault="004B6D2B" w:rsidP="00BD28F1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="00BD28F1" w:rsidRPr="00BD28F1">
        <w:rPr>
          <w:b/>
          <w:bCs/>
          <w:sz w:val="24"/>
          <w:szCs w:val="24"/>
          <w:lang w:eastAsia="ru-RU"/>
        </w:rPr>
        <w:t>.Материально-техническое обеспечение и благоустройство территории образовательного учреждения</w:t>
      </w:r>
    </w:p>
    <w:p w:rsidR="00292939" w:rsidRDefault="00292939" w:rsidP="00BD28F1">
      <w:pPr>
        <w:widowControl/>
        <w:autoSpaceDE/>
        <w:autoSpaceDN/>
        <w:ind w:firstLine="720"/>
        <w:jc w:val="both"/>
        <w:rPr>
          <w:sz w:val="24"/>
          <w:szCs w:val="24"/>
          <w:lang w:eastAsia="zh-CN"/>
        </w:rPr>
      </w:pPr>
    </w:p>
    <w:p w:rsidR="00BD28F1" w:rsidRPr="00BD28F1" w:rsidRDefault="00BD28F1" w:rsidP="00BD28F1">
      <w:pPr>
        <w:widowControl/>
        <w:autoSpaceDE/>
        <w:autoSpaceDN/>
        <w:ind w:firstLine="720"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>Одним из необходимых условий эффективной деятельности учреждения считаю соответствие его материально-технической базы требованиям и нормам СанПиН, предъявляемым к образовательным учреждениям, оснащение кабинетов современным специальным оборудованием, наличие благоустроенной территории.</w:t>
      </w:r>
    </w:p>
    <w:p w:rsidR="00BD28F1" w:rsidRPr="00BD28F1" w:rsidRDefault="00BD28F1" w:rsidP="00BD28F1">
      <w:pPr>
        <w:widowControl/>
        <w:autoSpaceDE/>
        <w:autoSpaceDN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>Как руководитель школы-интерната я уделяю большое внимание развитию материально-технической базы учреждения, благоустройству прилегающей территории.</w:t>
      </w:r>
    </w:p>
    <w:p w:rsidR="00BD28F1" w:rsidRPr="00BD28F1" w:rsidRDefault="00BD28F1" w:rsidP="00BD28F1">
      <w:pPr>
        <w:widowControl/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BD28F1">
        <w:rPr>
          <w:sz w:val="24"/>
          <w:szCs w:val="24"/>
          <w:lang w:eastAsia="ru-RU"/>
        </w:rPr>
        <w:t>В школе имеются столовая, пищеблок, медпункт, прачечная, душевые, комната гигиены для девочек; спортивный зал, спортивная площадка, сенсорная комната; кабинеты психолога,  социального  педагога, логопеда, слуховой работы, информатики, музыки, социально-бытовой ориентации, технологии; мастерские, библиотека, спальные комнаты.</w:t>
      </w:r>
      <w:proofErr w:type="gramEnd"/>
    </w:p>
    <w:p w:rsidR="00BD28F1" w:rsidRPr="00BD28F1" w:rsidRDefault="00C34E34" w:rsidP="00BD28F1">
      <w:pPr>
        <w:widowControl/>
        <w:suppressAutoHyphens/>
        <w:autoSpaceDE/>
        <w:autoSpaceDN/>
        <w:spacing w:line="276" w:lineRule="auto"/>
        <w:ind w:firstLine="360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В 2021</w:t>
      </w:r>
      <w:r w:rsidR="00BD28F1" w:rsidRPr="00BD28F1">
        <w:rPr>
          <w:sz w:val="24"/>
          <w:szCs w:val="24"/>
          <w:lang w:eastAsia="zh-CN"/>
        </w:rPr>
        <w:t xml:space="preserve"> году с привлечением спонсорской помощи для улучшения материально-технической базы учреждения проведена следующая работа:</w:t>
      </w:r>
    </w:p>
    <w:p w:rsidR="00BD28F1" w:rsidRPr="00BD28F1" w:rsidRDefault="00BD28F1" w:rsidP="00306675">
      <w:pPr>
        <w:widowControl/>
        <w:numPr>
          <w:ilvl w:val="0"/>
          <w:numId w:val="16"/>
        </w:numPr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BD28F1">
        <w:rPr>
          <w:noProof/>
          <w:sz w:val="24"/>
          <w:szCs w:val="24"/>
          <w:lang w:val="x-none" w:eastAsia="x-none"/>
        </w:rPr>
        <w:t>отремонтированы помещения</w:t>
      </w:r>
      <w:r w:rsidRPr="00BD28F1">
        <w:rPr>
          <w:noProof/>
          <w:sz w:val="24"/>
          <w:szCs w:val="24"/>
          <w:lang w:eastAsia="x-none"/>
        </w:rPr>
        <w:t>: учебные кабинеты, кабинет столярной  мастерской, кабинет музыки, центральный вход в учебный корпус, коридоры, рекреации, санузлы; помещение под гардероб;</w:t>
      </w:r>
    </w:p>
    <w:p w:rsidR="00BD28F1" w:rsidRPr="00BD28F1" w:rsidRDefault="00BD28F1" w:rsidP="00306675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contextualSpacing/>
        <w:jc w:val="both"/>
        <w:rPr>
          <w:noProof/>
          <w:sz w:val="24"/>
          <w:szCs w:val="24"/>
          <w:lang w:val="x-none" w:eastAsia="x-none"/>
        </w:rPr>
      </w:pPr>
      <w:r w:rsidRPr="00BD28F1">
        <w:rPr>
          <w:noProof/>
          <w:sz w:val="24"/>
          <w:szCs w:val="24"/>
          <w:lang w:eastAsia="x-none"/>
        </w:rPr>
        <w:t xml:space="preserve">оформлена рекреация на первом этаже учебного корпуса «Уголок для родителей», «Гардероб»  (мебель, шторы, вешалки для гардероба и полочки для обуви). </w:t>
      </w:r>
    </w:p>
    <w:p w:rsidR="00BD28F1" w:rsidRPr="00BD28F1" w:rsidRDefault="00BD28F1" w:rsidP="00BD28F1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BD28F1">
        <w:rPr>
          <w:rFonts w:eastAsia="Calibri"/>
          <w:sz w:val="24"/>
          <w:szCs w:val="24"/>
        </w:rPr>
        <w:t xml:space="preserve">За счёт спонсорской помощи предприятия ГРАСС  приобретены: </w:t>
      </w:r>
    </w:p>
    <w:p w:rsidR="00BD28F1" w:rsidRPr="00BD28F1" w:rsidRDefault="00BD28F1" w:rsidP="00306675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BD28F1">
        <w:rPr>
          <w:rFonts w:eastAsia="Calibri"/>
          <w:color w:val="241C23"/>
          <w:kern w:val="36"/>
          <w:sz w:val="24"/>
          <w:szCs w:val="24"/>
        </w:rPr>
        <w:t xml:space="preserve">облучатель бактерицидный </w:t>
      </w:r>
      <w:proofErr w:type="spellStart"/>
      <w:r w:rsidRPr="00BD28F1">
        <w:rPr>
          <w:rFonts w:eastAsia="Calibri"/>
          <w:color w:val="241C23"/>
          <w:kern w:val="36"/>
          <w:sz w:val="24"/>
          <w:szCs w:val="24"/>
        </w:rPr>
        <w:t>рециркуляторный</w:t>
      </w:r>
      <w:proofErr w:type="spellEnd"/>
      <w:r w:rsidRPr="00BD28F1">
        <w:rPr>
          <w:rFonts w:eastAsia="Calibri"/>
          <w:color w:val="241C23"/>
          <w:kern w:val="36"/>
          <w:sz w:val="24"/>
          <w:szCs w:val="24"/>
        </w:rPr>
        <w:t xml:space="preserve"> ОБНР 2х15 "Кристалл" </w:t>
      </w:r>
      <w:r w:rsidRPr="00BD28F1">
        <w:rPr>
          <w:rFonts w:eastAsia="Calibri"/>
          <w:bCs/>
          <w:kern w:val="36"/>
          <w:sz w:val="24"/>
          <w:szCs w:val="24"/>
        </w:rPr>
        <w:t>- 2 шт.;</w:t>
      </w:r>
    </w:p>
    <w:p w:rsidR="00BD28F1" w:rsidRPr="00BD28F1" w:rsidRDefault="00BD28F1" w:rsidP="00306675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BD28F1">
        <w:rPr>
          <w:rFonts w:eastAsia="Calibri"/>
          <w:bCs/>
          <w:kern w:val="36"/>
          <w:sz w:val="24"/>
          <w:szCs w:val="24"/>
        </w:rPr>
        <w:t xml:space="preserve">переносные </w:t>
      </w:r>
      <w:proofErr w:type="spellStart"/>
      <w:r w:rsidRPr="00BD28F1">
        <w:rPr>
          <w:rFonts w:eastAsia="Calibri"/>
          <w:bCs/>
          <w:kern w:val="36"/>
          <w:sz w:val="24"/>
          <w:szCs w:val="24"/>
        </w:rPr>
        <w:t>тепловизоры</w:t>
      </w:r>
      <w:proofErr w:type="spellEnd"/>
      <w:r w:rsidRPr="00BD28F1">
        <w:rPr>
          <w:rFonts w:eastAsia="Calibri"/>
          <w:bCs/>
          <w:kern w:val="36"/>
          <w:sz w:val="24"/>
          <w:szCs w:val="24"/>
        </w:rPr>
        <w:t xml:space="preserve"> – 5 шт.;</w:t>
      </w:r>
    </w:p>
    <w:p w:rsidR="00BD28F1" w:rsidRPr="00BD28F1" w:rsidRDefault="00BD28F1" w:rsidP="00306675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200" w:line="276" w:lineRule="auto"/>
        <w:ind w:left="0" w:firstLine="360"/>
        <w:jc w:val="both"/>
        <w:outlineLvl w:val="0"/>
        <w:rPr>
          <w:rFonts w:eastAsia="Calibri"/>
          <w:sz w:val="24"/>
          <w:szCs w:val="24"/>
        </w:rPr>
      </w:pPr>
      <w:r w:rsidRPr="00BD28F1">
        <w:rPr>
          <w:rFonts w:eastAsia="Calibri"/>
          <w:bCs/>
          <w:kern w:val="36"/>
          <w:sz w:val="24"/>
          <w:szCs w:val="24"/>
        </w:rPr>
        <w:t>средство моющее дезинфицирующее (40 банок по 5 л), антисептики -40 шт.</w:t>
      </w:r>
    </w:p>
    <w:p w:rsidR="00BD28F1" w:rsidRPr="00BD28F1" w:rsidRDefault="00BD28F1" w:rsidP="00BD28F1">
      <w:pPr>
        <w:widowControl/>
        <w:autoSpaceDE/>
        <w:autoSpaceDN/>
        <w:ind w:firstLine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  <w:r w:rsidRPr="00BD28F1">
        <w:rPr>
          <w:sz w:val="24"/>
          <w:szCs w:val="24"/>
          <w:lang w:eastAsia="ru-RU"/>
        </w:rPr>
        <w:t xml:space="preserve">Проведены все сезонные работы по подготовке здания школы-интерната и мастерских к работе в зимних условиях. </w:t>
      </w:r>
    </w:p>
    <w:p w:rsidR="00BD28F1" w:rsidRPr="00BD28F1" w:rsidRDefault="00BD28F1" w:rsidP="00BD28F1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BD28F1">
        <w:rPr>
          <w:sz w:val="24"/>
          <w:szCs w:val="24"/>
          <w:lang w:eastAsia="ru-RU"/>
        </w:rPr>
        <w:t>Систематически обследуется техническое состояние здания школы.</w:t>
      </w:r>
    </w:p>
    <w:p w:rsidR="00BD28F1" w:rsidRPr="00BD28F1" w:rsidRDefault="00BD28F1" w:rsidP="00BD28F1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BD28F1">
        <w:rPr>
          <w:sz w:val="24"/>
          <w:szCs w:val="24"/>
          <w:lang w:eastAsia="ru-RU"/>
        </w:rPr>
        <w:t xml:space="preserve"> В школе-интернате активно ведется работа по благоустройству территории. </w:t>
      </w:r>
    </w:p>
    <w:p w:rsidR="00BD28F1" w:rsidRPr="00BD28F1" w:rsidRDefault="00BD28F1" w:rsidP="00BD28F1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BD28F1">
        <w:rPr>
          <w:sz w:val="24"/>
          <w:szCs w:val="24"/>
          <w:lang w:eastAsia="ru-RU"/>
        </w:rPr>
        <w:t>За счёт привлечения спонсорской помощи восстановлена артезианская скважина; проведена замена водопроводных труб для полива,  плотно сотрудничаем с питомниками Волгоградской области, они  подарили нам саженцы сосен, туй, акций, красного дуба, ивы кучерявой и многое другое.</w:t>
      </w:r>
    </w:p>
    <w:p w:rsidR="00BD28F1" w:rsidRPr="00BD28F1" w:rsidRDefault="00BD28F1" w:rsidP="00BD28F1">
      <w:pPr>
        <w:widowControl/>
        <w:suppressAutoHyphens/>
        <w:autoSpaceDE/>
        <w:autoSpaceDN/>
        <w:spacing w:line="276" w:lineRule="auto"/>
        <w:ind w:firstLine="720"/>
        <w:jc w:val="both"/>
        <w:rPr>
          <w:bCs/>
          <w:sz w:val="24"/>
          <w:szCs w:val="24"/>
          <w:lang w:eastAsia="ru-RU"/>
        </w:rPr>
      </w:pPr>
      <w:r w:rsidRPr="00BD28F1">
        <w:rPr>
          <w:bCs/>
          <w:sz w:val="24"/>
          <w:szCs w:val="24"/>
          <w:lang w:eastAsia="ru-RU"/>
        </w:rPr>
        <w:t>Улучшилось эстетическое состояние школьного двора и пришкольной территории, что является составной частью жизненной среды, влияющей на здоровье обучающихся, воспитанников  с ограниченными возможностями здоровья. Школа-интернат  практически  ежегодно участвует в конкурсе по благоустройству территории образовательного учреждения. В 2019</w:t>
      </w:r>
      <w:r>
        <w:rPr>
          <w:bCs/>
          <w:sz w:val="24"/>
          <w:szCs w:val="24"/>
          <w:lang w:eastAsia="ru-RU"/>
        </w:rPr>
        <w:t xml:space="preserve"> году учреждение стало призёром </w:t>
      </w:r>
      <w:r w:rsidRPr="00BD28F1">
        <w:rPr>
          <w:bCs/>
          <w:sz w:val="24"/>
          <w:szCs w:val="24"/>
          <w:lang w:eastAsia="ru-RU"/>
        </w:rPr>
        <w:t>(1 место) областного конкурса по благоустройству территорий государственных и муниципальных организаций, расположенных на территории Волгоградской области.</w:t>
      </w:r>
    </w:p>
    <w:p w:rsidR="00BD28F1" w:rsidRPr="00BD28F1" w:rsidRDefault="00BD28F1" w:rsidP="00BD28F1">
      <w:pPr>
        <w:widowControl/>
        <w:suppressAutoHyphens/>
        <w:autoSpaceDE/>
        <w:autoSpaceDN/>
        <w:spacing w:line="276" w:lineRule="auto"/>
        <w:ind w:firstLine="720"/>
        <w:jc w:val="both"/>
        <w:rPr>
          <w:bCs/>
          <w:sz w:val="24"/>
          <w:szCs w:val="24"/>
          <w:lang w:eastAsia="ru-RU"/>
        </w:rPr>
      </w:pPr>
      <w:r w:rsidRPr="00BD28F1">
        <w:rPr>
          <w:sz w:val="24"/>
          <w:szCs w:val="24"/>
          <w:lang w:eastAsia="zh-CN"/>
        </w:rPr>
        <w:lastRenderedPageBreak/>
        <w:t xml:space="preserve">Большую значимость для укрепления материально-технической базы школы-интерната является реализация социальных проектов. Я, как руководитель учреждения, стараюсь принимать активное участие в социальных проектах, сотрудничать с благотворительными фондами, привлекать спонсоров. </w:t>
      </w: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538"/>
        <w:gridCol w:w="2346"/>
        <w:gridCol w:w="1193"/>
        <w:gridCol w:w="2415"/>
        <w:gridCol w:w="904"/>
        <w:gridCol w:w="2175"/>
      </w:tblGrid>
      <w:tr w:rsidR="00BD28F1" w:rsidRPr="00BD28F1" w:rsidTr="0061043C">
        <w:tc>
          <w:tcPr>
            <w:tcW w:w="538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BD28F1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D28F1">
              <w:rPr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2346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color w:val="000000"/>
                <w:sz w:val="24"/>
                <w:szCs w:val="24"/>
                <w:shd w:val="clear" w:color="auto" w:fill="FFFFFF"/>
              </w:rPr>
              <w:t>Название проекта (благотворительного фонда)</w:t>
            </w:r>
          </w:p>
        </w:tc>
        <w:tc>
          <w:tcPr>
            <w:tcW w:w="1193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color w:val="000000"/>
                <w:sz w:val="24"/>
                <w:szCs w:val="24"/>
                <w:shd w:val="clear" w:color="auto" w:fill="FFFFFF"/>
              </w:rPr>
              <w:t xml:space="preserve">Реализация проекта  </w:t>
            </w:r>
          </w:p>
        </w:tc>
        <w:tc>
          <w:tcPr>
            <w:tcW w:w="2415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color w:val="000000"/>
                <w:sz w:val="24"/>
                <w:szCs w:val="24"/>
                <w:shd w:val="clear" w:color="auto" w:fill="FFFFFF"/>
              </w:rPr>
              <w:t>Организатор</w:t>
            </w:r>
          </w:p>
        </w:tc>
        <w:tc>
          <w:tcPr>
            <w:tcW w:w="904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color w:val="000000"/>
                <w:sz w:val="24"/>
                <w:szCs w:val="24"/>
                <w:shd w:val="clear" w:color="auto" w:fill="FFFFFF"/>
              </w:rPr>
              <w:t xml:space="preserve">Сумма </w:t>
            </w:r>
          </w:p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color w:val="000000"/>
                <w:sz w:val="24"/>
                <w:szCs w:val="24"/>
                <w:shd w:val="clear" w:color="auto" w:fill="FFFFFF"/>
              </w:rPr>
              <w:t>(тыс. руб.)</w:t>
            </w:r>
          </w:p>
        </w:tc>
        <w:tc>
          <w:tcPr>
            <w:tcW w:w="2175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color w:val="000000"/>
                <w:sz w:val="24"/>
                <w:szCs w:val="24"/>
                <w:shd w:val="clear" w:color="auto" w:fill="FFFFFF"/>
              </w:rPr>
              <w:t>Результат проекта</w:t>
            </w:r>
          </w:p>
        </w:tc>
      </w:tr>
      <w:tr w:rsidR="00BD28F1" w:rsidRPr="00BD28F1" w:rsidTr="0061043C">
        <w:tc>
          <w:tcPr>
            <w:tcW w:w="538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46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sz w:val="24"/>
                <w:szCs w:val="24"/>
              </w:rPr>
              <w:t>Проект «Песочница»</w:t>
            </w:r>
          </w:p>
        </w:tc>
        <w:tc>
          <w:tcPr>
            <w:tcW w:w="1193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color w:val="000000"/>
                <w:sz w:val="24"/>
                <w:szCs w:val="24"/>
                <w:shd w:val="clear" w:color="auto" w:fill="FFFFFF"/>
              </w:rPr>
              <w:t>2019</w:t>
            </w:r>
          </w:p>
        </w:tc>
        <w:tc>
          <w:tcPr>
            <w:tcW w:w="2415" w:type="dxa"/>
          </w:tcPr>
          <w:p w:rsidR="00BD28F1" w:rsidRPr="00BD28F1" w:rsidRDefault="00BD28F1" w:rsidP="00BD28F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sz w:val="24"/>
                <w:szCs w:val="24"/>
              </w:rPr>
              <w:t>Благотворительный фонд «</w:t>
            </w:r>
            <w:proofErr w:type="spellStart"/>
            <w:r w:rsidRPr="00BD28F1">
              <w:rPr>
                <w:sz w:val="24"/>
                <w:szCs w:val="24"/>
              </w:rPr>
              <w:t>ДетскиеДомики</w:t>
            </w:r>
            <w:proofErr w:type="spellEnd"/>
            <w:r w:rsidRPr="00BD28F1">
              <w:rPr>
                <w:sz w:val="24"/>
                <w:szCs w:val="24"/>
              </w:rPr>
              <w:t>»</w:t>
            </w:r>
          </w:p>
        </w:tc>
        <w:tc>
          <w:tcPr>
            <w:tcW w:w="904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color w:val="000000"/>
                <w:sz w:val="24"/>
                <w:szCs w:val="24"/>
                <w:shd w:val="clear" w:color="auto" w:fill="FFFFFF"/>
              </w:rPr>
              <w:t xml:space="preserve">400,0 </w:t>
            </w:r>
          </w:p>
        </w:tc>
        <w:tc>
          <w:tcPr>
            <w:tcW w:w="2175" w:type="dxa"/>
          </w:tcPr>
          <w:p w:rsidR="00BD28F1" w:rsidRPr="00BD28F1" w:rsidRDefault="00BD28F1" w:rsidP="00BD28F1">
            <w:pPr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BD28F1">
              <w:rPr>
                <w:sz w:val="24"/>
                <w:szCs w:val="24"/>
              </w:rPr>
              <w:t>Детская игровая площадка</w:t>
            </w:r>
          </w:p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D28F1" w:rsidRPr="00BD28F1" w:rsidTr="0061043C">
        <w:tc>
          <w:tcPr>
            <w:tcW w:w="538" w:type="dxa"/>
            <w:vMerge w:val="restart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6" w:type="dxa"/>
            <w:vMerge w:val="restart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sz w:val="24"/>
                <w:szCs w:val="24"/>
              </w:rPr>
              <w:t>Проект «СБО»</w:t>
            </w:r>
          </w:p>
        </w:tc>
        <w:tc>
          <w:tcPr>
            <w:tcW w:w="1193" w:type="dxa"/>
            <w:vMerge w:val="restart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color w:val="000000"/>
                <w:sz w:val="24"/>
                <w:szCs w:val="24"/>
                <w:shd w:val="clear" w:color="auto" w:fill="FFFFFF"/>
              </w:rPr>
              <w:t>2016-2020 г.</w:t>
            </w:r>
          </w:p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5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sz w:val="24"/>
                <w:szCs w:val="24"/>
              </w:rPr>
              <w:t>Московский благотворительный фондом «Центр помощи беспризорным детям»</w:t>
            </w:r>
          </w:p>
        </w:tc>
        <w:tc>
          <w:tcPr>
            <w:tcW w:w="904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sz w:val="24"/>
                <w:szCs w:val="24"/>
              </w:rPr>
              <w:t>135,0</w:t>
            </w:r>
          </w:p>
        </w:tc>
        <w:tc>
          <w:tcPr>
            <w:tcW w:w="2175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color w:val="000000"/>
                <w:sz w:val="24"/>
                <w:szCs w:val="24"/>
                <w:shd w:val="clear" w:color="auto" w:fill="FFFFFF"/>
              </w:rPr>
              <w:t xml:space="preserve">Приобретено </w:t>
            </w:r>
            <w:proofErr w:type="gramStart"/>
            <w:r w:rsidRPr="00BD28F1">
              <w:rPr>
                <w:color w:val="000000"/>
                <w:sz w:val="24"/>
                <w:szCs w:val="24"/>
                <w:shd w:val="clear" w:color="auto" w:fill="FFFFFF"/>
              </w:rPr>
              <w:t>технологическое</w:t>
            </w:r>
            <w:proofErr w:type="gramEnd"/>
            <w:r w:rsidRPr="00BD28F1">
              <w:rPr>
                <w:color w:val="000000"/>
                <w:sz w:val="24"/>
                <w:szCs w:val="24"/>
                <w:shd w:val="clear" w:color="auto" w:fill="FFFFFF"/>
              </w:rPr>
              <w:t xml:space="preserve"> оборудования для кабинета</w:t>
            </w:r>
          </w:p>
        </w:tc>
      </w:tr>
      <w:tr w:rsidR="00BD28F1" w:rsidRPr="00BD28F1" w:rsidTr="0061043C">
        <w:tc>
          <w:tcPr>
            <w:tcW w:w="538" w:type="dxa"/>
            <w:vMerge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6" w:type="dxa"/>
            <w:vMerge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3" w:type="dxa"/>
            <w:vMerge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5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sz w:val="24"/>
                <w:szCs w:val="24"/>
              </w:rPr>
              <w:t>Росбанк (социальный партнёр)</w:t>
            </w:r>
          </w:p>
        </w:tc>
        <w:tc>
          <w:tcPr>
            <w:tcW w:w="904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color w:val="000000"/>
                <w:sz w:val="24"/>
                <w:szCs w:val="24"/>
                <w:shd w:val="clear" w:color="auto" w:fill="FFFFFF"/>
              </w:rPr>
              <w:t xml:space="preserve">50,0 </w:t>
            </w:r>
          </w:p>
        </w:tc>
        <w:tc>
          <w:tcPr>
            <w:tcW w:w="2175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color w:val="000000"/>
                <w:sz w:val="24"/>
                <w:szCs w:val="24"/>
                <w:shd w:val="clear" w:color="auto" w:fill="FFFFFF"/>
              </w:rPr>
              <w:t>Закуплен кухонный инвентарь, посуда</w:t>
            </w:r>
          </w:p>
        </w:tc>
      </w:tr>
      <w:tr w:rsidR="00BD28F1" w:rsidRPr="00BD28F1" w:rsidTr="0061043C">
        <w:tc>
          <w:tcPr>
            <w:tcW w:w="538" w:type="dxa"/>
            <w:vMerge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6" w:type="dxa"/>
            <w:vMerge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3" w:type="dxa"/>
            <w:vMerge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5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sz w:val="24"/>
                <w:szCs w:val="24"/>
              </w:rPr>
              <w:t xml:space="preserve">ООО Межрегионального центра «Глобус»  </w:t>
            </w:r>
          </w:p>
        </w:tc>
        <w:tc>
          <w:tcPr>
            <w:tcW w:w="904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color w:val="000000"/>
                <w:sz w:val="24"/>
                <w:szCs w:val="24"/>
                <w:shd w:val="clear" w:color="auto" w:fill="FFFFFF"/>
              </w:rPr>
              <w:t>22,0</w:t>
            </w:r>
          </w:p>
        </w:tc>
        <w:tc>
          <w:tcPr>
            <w:tcW w:w="2175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color w:val="000000"/>
                <w:sz w:val="24"/>
                <w:szCs w:val="24"/>
                <w:shd w:val="clear" w:color="auto" w:fill="FFFFFF"/>
              </w:rPr>
              <w:t>Кухонный гарнитур</w:t>
            </w:r>
          </w:p>
        </w:tc>
      </w:tr>
      <w:tr w:rsidR="00BD28F1" w:rsidRPr="00BD28F1" w:rsidTr="0061043C">
        <w:tc>
          <w:tcPr>
            <w:tcW w:w="538" w:type="dxa"/>
            <w:vMerge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6" w:type="dxa"/>
            <w:vMerge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3" w:type="dxa"/>
            <w:vMerge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5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color w:val="000000"/>
                <w:sz w:val="24"/>
                <w:szCs w:val="24"/>
                <w:shd w:val="clear" w:color="auto" w:fill="FFFFFF"/>
              </w:rPr>
              <w:t>Индивидуальные предприниматели</w:t>
            </w:r>
          </w:p>
        </w:tc>
        <w:tc>
          <w:tcPr>
            <w:tcW w:w="904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color w:val="000000"/>
                <w:sz w:val="24"/>
                <w:szCs w:val="24"/>
                <w:shd w:val="clear" w:color="auto" w:fill="FFFFFF"/>
              </w:rPr>
              <w:t>28,0</w:t>
            </w:r>
          </w:p>
        </w:tc>
        <w:tc>
          <w:tcPr>
            <w:tcW w:w="2175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color w:val="000000"/>
                <w:sz w:val="24"/>
                <w:szCs w:val="24"/>
                <w:shd w:val="clear" w:color="auto" w:fill="FFFFFF"/>
              </w:rPr>
              <w:t xml:space="preserve">Стол, стулья, ковёр, шторы </w:t>
            </w:r>
          </w:p>
        </w:tc>
      </w:tr>
      <w:tr w:rsidR="00BD28F1" w:rsidRPr="00BD28F1" w:rsidTr="0061043C">
        <w:tc>
          <w:tcPr>
            <w:tcW w:w="538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346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sz w:val="24"/>
                <w:szCs w:val="24"/>
              </w:rPr>
              <w:t>Проект  «Спорт без границ», номинация «Спорт»</w:t>
            </w:r>
          </w:p>
        </w:tc>
        <w:tc>
          <w:tcPr>
            <w:tcW w:w="1193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color w:val="000000"/>
                <w:sz w:val="24"/>
                <w:szCs w:val="24"/>
                <w:shd w:val="clear" w:color="auto" w:fill="FFFFFF"/>
              </w:rPr>
              <w:t>2020 г.</w:t>
            </w:r>
          </w:p>
        </w:tc>
        <w:tc>
          <w:tcPr>
            <w:tcW w:w="2415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sz w:val="24"/>
                <w:szCs w:val="24"/>
              </w:rPr>
              <w:t>ПАО «Лукойл»</w:t>
            </w:r>
          </w:p>
        </w:tc>
        <w:tc>
          <w:tcPr>
            <w:tcW w:w="904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color w:val="000000"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2175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color w:val="000000"/>
                <w:sz w:val="24"/>
                <w:szCs w:val="24"/>
                <w:shd w:val="clear" w:color="auto" w:fill="FFFFFF"/>
              </w:rPr>
              <w:t>Спортивная форма для учеников (10 комплектов)</w:t>
            </w:r>
          </w:p>
        </w:tc>
      </w:tr>
      <w:tr w:rsidR="00BD28F1" w:rsidRPr="00BD28F1" w:rsidTr="0061043C">
        <w:tc>
          <w:tcPr>
            <w:tcW w:w="538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346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sz w:val="24"/>
                <w:szCs w:val="24"/>
              </w:rPr>
              <w:t>Проект «Благоустройство школьного двора»</w:t>
            </w:r>
          </w:p>
        </w:tc>
        <w:tc>
          <w:tcPr>
            <w:tcW w:w="1193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color w:val="000000"/>
                <w:sz w:val="24"/>
                <w:szCs w:val="24"/>
                <w:shd w:val="clear" w:color="auto" w:fill="FFFFFF"/>
              </w:rPr>
              <w:t>2018-2020</w:t>
            </w:r>
          </w:p>
        </w:tc>
        <w:tc>
          <w:tcPr>
            <w:tcW w:w="2415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sz w:val="24"/>
                <w:szCs w:val="24"/>
              </w:rPr>
              <w:t>спонсорская помощь</w:t>
            </w:r>
          </w:p>
        </w:tc>
        <w:tc>
          <w:tcPr>
            <w:tcW w:w="904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color w:val="000000"/>
                <w:sz w:val="24"/>
                <w:szCs w:val="24"/>
                <w:shd w:val="clear" w:color="auto" w:fill="FFFFFF"/>
              </w:rPr>
              <w:t>130,0</w:t>
            </w:r>
          </w:p>
        </w:tc>
        <w:tc>
          <w:tcPr>
            <w:tcW w:w="2175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bCs/>
                <w:sz w:val="24"/>
                <w:szCs w:val="24"/>
              </w:rPr>
              <w:t>Улучшилось эстетическое состояние школьного двора и пришкольной территории</w:t>
            </w:r>
          </w:p>
        </w:tc>
      </w:tr>
      <w:tr w:rsidR="00BD28F1" w:rsidRPr="00BD28F1" w:rsidTr="0061043C">
        <w:tc>
          <w:tcPr>
            <w:tcW w:w="538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346" w:type="dxa"/>
          </w:tcPr>
          <w:p w:rsidR="00BD28F1" w:rsidRPr="00BD28F1" w:rsidRDefault="00BD28F1" w:rsidP="00BD28F1">
            <w:pPr>
              <w:jc w:val="both"/>
              <w:rPr>
                <w:sz w:val="24"/>
                <w:szCs w:val="24"/>
              </w:rPr>
            </w:pPr>
            <w:r w:rsidRPr="00BD28F1">
              <w:rPr>
                <w:sz w:val="24"/>
                <w:szCs w:val="24"/>
              </w:rPr>
              <w:t>Благотворительный фонд «Созидание»</w:t>
            </w:r>
          </w:p>
        </w:tc>
        <w:tc>
          <w:tcPr>
            <w:tcW w:w="1193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color w:val="000000"/>
                <w:sz w:val="24"/>
                <w:szCs w:val="24"/>
                <w:shd w:val="clear" w:color="auto" w:fill="FFFFFF"/>
              </w:rPr>
              <w:t>2019 г.</w:t>
            </w:r>
          </w:p>
        </w:tc>
        <w:tc>
          <w:tcPr>
            <w:tcW w:w="2415" w:type="dxa"/>
          </w:tcPr>
          <w:p w:rsidR="00BD28F1" w:rsidRPr="00BD28F1" w:rsidRDefault="00BD28F1" w:rsidP="00BD2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color w:val="000000"/>
                <w:sz w:val="24"/>
                <w:szCs w:val="24"/>
                <w:shd w:val="clear" w:color="auto" w:fill="FFFFFF"/>
              </w:rPr>
              <w:t>220,0</w:t>
            </w:r>
          </w:p>
        </w:tc>
        <w:tc>
          <w:tcPr>
            <w:tcW w:w="2175" w:type="dxa"/>
          </w:tcPr>
          <w:p w:rsidR="00BD28F1" w:rsidRPr="00BD28F1" w:rsidRDefault="00BD28F1" w:rsidP="00BD28F1">
            <w:pPr>
              <w:jc w:val="both"/>
              <w:rPr>
                <w:bCs/>
                <w:sz w:val="24"/>
                <w:szCs w:val="24"/>
              </w:rPr>
            </w:pPr>
            <w:r w:rsidRPr="00BD28F1">
              <w:rPr>
                <w:sz w:val="24"/>
                <w:szCs w:val="24"/>
              </w:rPr>
              <w:t xml:space="preserve">приобретено оборудование </w:t>
            </w:r>
            <w:proofErr w:type="gramStart"/>
            <w:r w:rsidRPr="00BD28F1">
              <w:rPr>
                <w:sz w:val="24"/>
                <w:szCs w:val="24"/>
              </w:rPr>
              <w:t>-п</w:t>
            </w:r>
            <w:proofErr w:type="gramEnd"/>
            <w:r w:rsidRPr="00BD28F1">
              <w:rPr>
                <w:sz w:val="24"/>
                <w:szCs w:val="24"/>
              </w:rPr>
              <w:t>роводная звукоусиливающая аппаратура «Эхо» коллективного пользования, 1 комп. на 8 учащихся</w:t>
            </w:r>
          </w:p>
        </w:tc>
      </w:tr>
      <w:tr w:rsidR="00BD28F1" w:rsidRPr="00BD28F1" w:rsidTr="0061043C">
        <w:tc>
          <w:tcPr>
            <w:tcW w:w="538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346" w:type="dxa"/>
          </w:tcPr>
          <w:p w:rsidR="00BD28F1" w:rsidRPr="00BD28F1" w:rsidRDefault="00BD28F1" w:rsidP="00BD28F1">
            <w:pPr>
              <w:jc w:val="both"/>
              <w:rPr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Социальный проект «Вижу смысл» «</w:t>
            </w:r>
            <w:proofErr w:type="spellStart"/>
            <w:r w:rsidRPr="00BD28F1">
              <w:rPr>
                <w:rFonts w:eastAsia="Calibri"/>
                <w:sz w:val="24"/>
                <w:szCs w:val="24"/>
              </w:rPr>
              <w:t>Сурдо</w:t>
            </w:r>
            <w:proofErr w:type="spellEnd"/>
            <w:r w:rsidRPr="00BD28F1">
              <w:rPr>
                <w:rFonts w:eastAsia="Calibri"/>
                <w:sz w:val="24"/>
                <w:szCs w:val="24"/>
              </w:rPr>
              <w:t xml:space="preserve"> маски»</w:t>
            </w:r>
          </w:p>
        </w:tc>
        <w:tc>
          <w:tcPr>
            <w:tcW w:w="1193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color w:val="000000"/>
                <w:sz w:val="24"/>
                <w:szCs w:val="24"/>
                <w:shd w:val="clear" w:color="auto" w:fill="FFFFFF"/>
              </w:rPr>
              <w:t>2020 г.</w:t>
            </w:r>
          </w:p>
        </w:tc>
        <w:tc>
          <w:tcPr>
            <w:tcW w:w="2415" w:type="dxa"/>
          </w:tcPr>
          <w:p w:rsidR="00BD28F1" w:rsidRPr="00BD28F1" w:rsidRDefault="00BD28F1" w:rsidP="00BD28F1">
            <w:pPr>
              <w:jc w:val="both"/>
              <w:rPr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АНО «Киностудия «Жираф» г. Санкт-Петербург</w:t>
            </w:r>
          </w:p>
        </w:tc>
        <w:tc>
          <w:tcPr>
            <w:tcW w:w="904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175" w:type="dxa"/>
          </w:tcPr>
          <w:p w:rsidR="00BD28F1" w:rsidRPr="00BD28F1" w:rsidRDefault="00BD28F1" w:rsidP="00BD28F1">
            <w:pPr>
              <w:jc w:val="both"/>
              <w:rPr>
                <w:sz w:val="24"/>
                <w:szCs w:val="24"/>
              </w:rPr>
            </w:pPr>
            <w:r w:rsidRPr="00BD28F1">
              <w:rPr>
                <w:sz w:val="24"/>
                <w:szCs w:val="24"/>
              </w:rPr>
              <w:t xml:space="preserve">Подарили 30 </w:t>
            </w:r>
            <w:proofErr w:type="spellStart"/>
            <w:r w:rsidRPr="00BD28F1">
              <w:rPr>
                <w:sz w:val="24"/>
                <w:szCs w:val="24"/>
              </w:rPr>
              <w:t>сурдо</w:t>
            </w:r>
            <w:proofErr w:type="spellEnd"/>
            <w:r w:rsidRPr="00BD28F1">
              <w:rPr>
                <w:sz w:val="24"/>
                <w:szCs w:val="24"/>
              </w:rPr>
              <w:t>-масок для работы в классах со слабослышащими детьми в период пандемии</w:t>
            </w:r>
          </w:p>
        </w:tc>
      </w:tr>
      <w:tr w:rsidR="00BD28F1" w:rsidRPr="00BD28F1" w:rsidTr="0061043C">
        <w:tc>
          <w:tcPr>
            <w:tcW w:w="538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7</w:t>
            </w:r>
          </w:p>
        </w:tc>
        <w:tc>
          <w:tcPr>
            <w:tcW w:w="2346" w:type="dxa"/>
          </w:tcPr>
          <w:p w:rsidR="00BD28F1" w:rsidRPr="00BD28F1" w:rsidRDefault="00BD28F1" w:rsidP="00BD28F1">
            <w:pPr>
              <w:jc w:val="both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Проект благотворительного фонда социальных программ «Исток»</w:t>
            </w:r>
          </w:p>
        </w:tc>
        <w:tc>
          <w:tcPr>
            <w:tcW w:w="1193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color w:val="000000"/>
                <w:sz w:val="24"/>
                <w:szCs w:val="24"/>
                <w:shd w:val="clear" w:color="auto" w:fill="FFFFFF"/>
              </w:rPr>
              <w:t>2020-2023</w:t>
            </w:r>
          </w:p>
        </w:tc>
        <w:tc>
          <w:tcPr>
            <w:tcW w:w="2415" w:type="dxa"/>
          </w:tcPr>
          <w:p w:rsidR="00BD28F1" w:rsidRPr="00BD28F1" w:rsidRDefault="00BD28F1" w:rsidP="00BD28F1">
            <w:pPr>
              <w:jc w:val="both"/>
              <w:rPr>
                <w:rFonts w:eastAsia="Calibri"/>
                <w:sz w:val="24"/>
                <w:szCs w:val="24"/>
              </w:rPr>
            </w:pPr>
            <w:r w:rsidRPr="00BD28F1">
              <w:rPr>
                <w:rFonts w:eastAsia="Calibri"/>
                <w:sz w:val="24"/>
                <w:szCs w:val="24"/>
              </w:rPr>
              <w:t>Благотворительная платформа «</w:t>
            </w:r>
            <w:proofErr w:type="spellStart"/>
            <w:r w:rsidRPr="00BD28F1">
              <w:rPr>
                <w:rFonts w:eastAsia="Calibri"/>
                <w:sz w:val="24"/>
                <w:szCs w:val="24"/>
              </w:rPr>
              <w:t>Рябинушка</w:t>
            </w:r>
            <w:proofErr w:type="spellEnd"/>
          </w:p>
        </w:tc>
        <w:tc>
          <w:tcPr>
            <w:tcW w:w="904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175" w:type="dxa"/>
          </w:tcPr>
          <w:p w:rsidR="00BD28F1" w:rsidRPr="00BD28F1" w:rsidRDefault="00BD28F1" w:rsidP="00BD28F1">
            <w:pPr>
              <w:jc w:val="both"/>
              <w:rPr>
                <w:sz w:val="24"/>
                <w:szCs w:val="24"/>
              </w:rPr>
            </w:pPr>
            <w:r w:rsidRPr="00BD28F1">
              <w:rPr>
                <w:sz w:val="24"/>
                <w:szCs w:val="24"/>
              </w:rPr>
              <w:t>Подарили комплект развивающей игры и 10 покрывал (сотрудничество продолжается)</w:t>
            </w:r>
          </w:p>
        </w:tc>
      </w:tr>
      <w:tr w:rsidR="00BD28F1" w:rsidRPr="00BD28F1" w:rsidTr="0061043C">
        <w:tc>
          <w:tcPr>
            <w:tcW w:w="538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346" w:type="dxa"/>
          </w:tcPr>
          <w:p w:rsidR="00BD28F1" w:rsidRPr="00BD28F1" w:rsidRDefault="00BD28F1" w:rsidP="00BD28F1">
            <w:pPr>
              <w:jc w:val="both"/>
              <w:rPr>
                <w:rFonts w:eastAsia="Calibri"/>
                <w:sz w:val="24"/>
                <w:szCs w:val="24"/>
              </w:rPr>
            </w:pPr>
            <w:r w:rsidRPr="00BD28F1">
              <w:rPr>
                <w:bCs/>
                <w:sz w:val="24"/>
                <w:szCs w:val="24"/>
              </w:rPr>
              <w:t>Проект «Кампус»</w:t>
            </w:r>
          </w:p>
        </w:tc>
        <w:tc>
          <w:tcPr>
            <w:tcW w:w="1193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color w:val="000000"/>
                <w:sz w:val="24"/>
                <w:szCs w:val="24"/>
                <w:shd w:val="clear" w:color="auto" w:fill="FFFFFF"/>
              </w:rPr>
              <w:t>2021</w:t>
            </w:r>
          </w:p>
        </w:tc>
        <w:tc>
          <w:tcPr>
            <w:tcW w:w="2415" w:type="dxa"/>
          </w:tcPr>
          <w:p w:rsidR="00BD28F1" w:rsidRPr="00BD28F1" w:rsidRDefault="00BD28F1" w:rsidP="00BD28F1">
            <w:pPr>
              <w:jc w:val="both"/>
              <w:rPr>
                <w:rFonts w:eastAsia="Calibri"/>
                <w:sz w:val="24"/>
                <w:szCs w:val="24"/>
              </w:rPr>
            </w:pPr>
            <w:r w:rsidRPr="00BD28F1">
              <w:rPr>
                <w:bCs/>
                <w:sz w:val="24"/>
                <w:szCs w:val="24"/>
              </w:rPr>
              <w:t>Сбербанком России</w:t>
            </w:r>
          </w:p>
        </w:tc>
        <w:tc>
          <w:tcPr>
            <w:tcW w:w="904" w:type="dxa"/>
          </w:tcPr>
          <w:p w:rsidR="00BD28F1" w:rsidRPr="00BD28F1" w:rsidRDefault="00BD28F1" w:rsidP="00BD28F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28F1">
              <w:rPr>
                <w:color w:val="000000"/>
                <w:sz w:val="24"/>
                <w:szCs w:val="24"/>
                <w:shd w:val="clear" w:color="auto" w:fill="FFFFFF"/>
              </w:rPr>
              <w:t>150,0</w:t>
            </w:r>
          </w:p>
        </w:tc>
        <w:tc>
          <w:tcPr>
            <w:tcW w:w="2175" w:type="dxa"/>
          </w:tcPr>
          <w:p w:rsidR="00BD28F1" w:rsidRPr="00BD28F1" w:rsidRDefault="00BD28F1" w:rsidP="00BD28F1">
            <w:pPr>
              <w:jc w:val="both"/>
              <w:rPr>
                <w:sz w:val="24"/>
                <w:szCs w:val="24"/>
              </w:rPr>
            </w:pPr>
            <w:r w:rsidRPr="00BD28F1">
              <w:rPr>
                <w:sz w:val="24"/>
                <w:szCs w:val="24"/>
              </w:rPr>
              <w:t>При входе в здание школы будет установлен СКУД (система контроля управления доступом)  и внутренняя камера видеонаблюдения</w:t>
            </w:r>
          </w:p>
        </w:tc>
      </w:tr>
    </w:tbl>
    <w:p w:rsidR="00BD28F1" w:rsidRPr="00BD28F1" w:rsidRDefault="00BD28F1" w:rsidP="00BD28F1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BD28F1" w:rsidRPr="004B6D2B" w:rsidRDefault="00BD28F1" w:rsidP="004B6D2B">
      <w:pPr>
        <w:pStyle w:val="a5"/>
        <w:widowControl/>
        <w:numPr>
          <w:ilvl w:val="0"/>
          <w:numId w:val="23"/>
        </w:numPr>
        <w:suppressAutoHyphens/>
        <w:autoSpaceDE/>
        <w:autoSpaceDN/>
        <w:spacing w:after="200" w:line="276" w:lineRule="auto"/>
        <w:contextualSpacing/>
        <w:jc w:val="center"/>
        <w:rPr>
          <w:b/>
          <w:sz w:val="24"/>
          <w:szCs w:val="24"/>
          <w:lang w:eastAsia="zh-CN"/>
        </w:rPr>
      </w:pPr>
      <w:r w:rsidRPr="004B6D2B">
        <w:rPr>
          <w:b/>
          <w:sz w:val="24"/>
          <w:szCs w:val="24"/>
          <w:lang w:eastAsia="zh-CN"/>
        </w:rPr>
        <w:t>Социальное партнёрство</w:t>
      </w:r>
    </w:p>
    <w:p w:rsidR="00BD28F1" w:rsidRPr="00BD28F1" w:rsidRDefault="00C34E34" w:rsidP="00BD28F1">
      <w:pPr>
        <w:widowControl/>
        <w:suppressAutoHyphens/>
        <w:autoSpaceDE/>
        <w:autoSpaceDN/>
        <w:spacing w:line="276" w:lineRule="auto"/>
        <w:ind w:firstLine="360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В течение 2021</w:t>
      </w:r>
      <w:r w:rsidR="00BD28F1" w:rsidRPr="00BD28F1">
        <w:rPr>
          <w:sz w:val="24"/>
          <w:szCs w:val="24"/>
          <w:lang w:eastAsia="zh-CN"/>
        </w:rPr>
        <w:t xml:space="preserve"> года усилия школы-интерната направлены на расширение взаимодействия с социальными партнерами и расширение областей социального партнерства. </w:t>
      </w:r>
    </w:p>
    <w:p w:rsidR="00BD28F1" w:rsidRPr="00BD28F1" w:rsidRDefault="00BD28F1" w:rsidP="00BD28F1">
      <w:pPr>
        <w:widowControl/>
        <w:shd w:val="clear" w:color="auto" w:fill="FFFFFF"/>
        <w:autoSpaceDE/>
        <w:autoSpaceDN/>
        <w:spacing w:line="360" w:lineRule="auto"/>
        <w:jc w:val="center"/>
        <w:rPr>
          <w:color w:val="000000"/>
          <w:sz w:val="24"/>
          <w:szCs w:val="24"/>
          <w:u w:val="single"/>
        </w:rPr>
      </w:pPr>
      <w:r w:rsidRPr="00BD28F1">
        <w:rPr>
          <w:bCs/>
          <w:color w:val="333333"/>
          <w:sz w:val="24"/>
          <w:szCs w:val="24"/>
          <w:u w:val="single"/>
        </w:rPr>
        <w:t>Взаимодействие ГКОУ «Ленинская школа - интернат»</w:t>
      </w:r>
      <w:r w:rsidRPr="00BD28F1">
        <w:rPr>
          <w:color w:val="000000"/>
          <w:sz w:val="24"/>
          <w:szCs w:val="24"/>
          <w:u w:val="single"/>
        </w:rPr>
        <w:t xml:space="preserve"> </w:t>
      </w:r>
      <w:r w:rsidRPr="00BD28F1">
        <w:rPr>
          <w:bCs/>
          <w:color w:val="333333"/>
          <w:sz w:val="24"/>
          <w:szCs w:val="24"/>
          <w:u w:val="single"/>
        </w:rPr>
        <w:t>с социальными партнерами</w:t>
      </w:r>
    </w:p>
    <w:tbl>
      <w:tblPr>
        <w:tblW w:w="95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3740"/>
        <w:gridCol w:w="5222"/>
      </w:tblGrid>
      <w:tr w:rsidR="00BD28F1" w:rsidRPr="00BD28F1" w:rsidTr="0061043C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bookmarkStart w:id="0" w:name="475c76be81079a70596ff6694680638f90b40352"/>
            <w:bookmarkStart w:id="1" w:name="0"/>
            <w:bookmarkEnd w:id="0"/>
            <w:bookmarkEnd w:id="1"/>
            <w:r w:rsidRPr="00BD28F1">
              <w:rPr>
                <w:b/>
                <w:bCs/>
                <w:color w:val="333333"/>
                <w:sz w:val="24"/>
                <w:szCs w:val="24"/>
              </w:rPr>
              <w:t>№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D28F1">
              <w:rPr>
                <w:b/>
                <w:bCs/>
                <w:color w:val="333333"/>
                <w:sz w:val="24"/>
                <w:szCs w:val="24"/>
              </w:rPr>
              <w:t>Социальные партнеры</w:t>
            </w:r>
          </w:p>
        </w:tc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D28F1">
              <w:rPr>
                <w:b/>
                <w:bCs/>
                <w:color w:val="333333"/>
                <w:sz w:val="24"/>
                <w:szCs w:val="24"/>
              </w:rPr>
              <w:t>Совместная деятельность</w:t>
            </w:r>
          </w:p>
        </w:tc>
      </w:tr>
      <w:tr w:rsidR="00BD28F1" w:rsidRPr="00BD28F1" w:rsidTr="0061043C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D28F1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</w:rPr>
            </w:pPr>
            <w:r w:rsidRPr="00BD28F1">
              <w:rPr>
                <w:color w:val="000000"/>
                <w:sz w:val="24"/>
                <w:szCs w:val="24"/>
              </w:rPr>
              <w:t>ОУУП и ПДН МВД России по Ленинскому району</w:t>
            </w:r>
          </w:p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</w:rPr>
            </w:pPr>
            <w:r w:rsidRPr="00BD28F1">
              <w:rPr>
                <w:color w:val="333333"/>
                <w:sz w:val="24"/>
                <w:szCs w:val="24"/>
              </w:rPr>
              <w:t xml:space="preserve">Осуществление комплексного подхода в организации профилактической работы по предупреждению безнадзорности, правонарушений и преступлений среди учащихся </w:t>
            </w:r>
          </w:p>
        </w:tc>
      </w:tr>
      <w:tr w:rsidR="00BD28F1" w:rsidRPr="00BD28F1" w:rsidTr="0061043C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D28F1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</w:rPr>
            </w:pPr>
            <w:r w:rsidRPr="00BD28F1">
              <w:rPr>
                <w:color w:val="333333"/>
                <w:sz w:val="24"/>
                <w:szCs w:val="24"/>
              </w:rPr>
              <w:t> ОГИБДД (отделение государственной инспекции безопасности дорожного движения) ОМВД России по Ленинскому району</w:t>
            </w:r>
          </w:p>
        </w:tc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</w:rPr>
            </w:pPr>
            <w:r w:rsidRPr="00BD28F1">
              <w:rPr>
                <w:color w:val="000000"/>
                <w:sz w:val="24"/>
                <w:szCs w:val="24"/>
              </w:rPr>
              <w:t xml:space="preserve">Объединение усилий и ресурсов Сторон: </w:t>
            </w:r>
          </w:p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</w:rPr>
            </w:pPr>
            <w:r w:rsidRPr="00BD28F1">
              <w:rPr>
                <w:color w:val="000000"/>
                <w:sz w:val="24"/>
                <w:szCs w:val="24"/>
              </w:rPr>
              <w:t>- для решения социально значимых проблем в области дорожно - транспортной безопасности детей;</w:t>
            </w:r>
          </w:p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</w:rPr>
            </w:pPr>
            <w:r w:rsidRPr="00BD28F1">
              <w:rPr>
                <w:color w:val="000000"/>
                <w:sz w:val="24"/>
                <w:szCs w:val="24"/>
              </w:rPr>
              <w:t>- для активного сотрудничества с целью профориентации</w:t>
            </w:r>
          </w:p>
        </w:tc>
      </w:tr>
      <w:tr w:rsidR="00BD28F1" w:rsidRPr="00BD28F1" w:rsidTr="0061043C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D28F1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</w:rPr>
            </w:pPr>
            <w:r w:rsidRPr="00BD28F1">
              <w:rPr>
                <w:color w:val="333333"/>
                <w:sz w:val="24"/>
                <w:szCs w:val="24"/>
              </w:rPr>
              <w:t xml:space="preserve">Краеведческий музей </w:t>
            </w:r>
          </w:p>
        </w:tc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</w:rPr>
            </w:pPr>
            <w:r w:rsidRPr="00BD28F1">
              <w:rPr>
                <w:color w:val="000000"/>
                <w:sz w:val="24"/>
                <w:szCs w:val="24"/>
              </w:rPr>
              <w:t xml:space="preserve">Выставки </w:t>
            </w:r>
          </w:p>
        </w:tc>
      </w:tr>
      <w:tr w:rsidR="00BD28F1" w:rsidRPr="00BD28F1" w:rsidTr="0061043C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D28F1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</w:rPr>
            </w:pPr>
            <w:r w:rsidRPr="00BD28F1">
              <w:rPr>
                <w:color w:val="333333"/>
                <w:sz w:val="24"/>
                <w:szCs w:val="24"/>
              </w:rPr>
              <w:t>МБУК «Ленинская МЦРБ (</w:t>
            </w:r>
            <w:proofErr w:type="spellStart"/>
            <w:r w:rsidRPr="00BD28F1">
              <w:rPr>
                <w:color w:val="333333"/>
                <w:sz w:val="24"/>
                <w:szCs w:val="24"/>
              </w:rPr>
              <w:t>межпоселенческая</w:t>
            </w:r>
            <w:proofErr w:type="spellEnd"/>
            <w:r w:rsidRPr="00BD28F1">
              <w:rPr>
                <w:color w:val="333333"/>
                <w:sz w:val="24"/>
                <w:szCs w:val="24"/>
              </w:rPr>
              <w:t xml:space="preserve"> центральная районная библиотека)» (Муниципальное бюджетное учреждение культуры) </w:t>
            </w:r>
          </w:p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</w:rPr>
            </w:pPr>
            <w:r w:rsidRPr="00BD28F1">
              <w:rPr>
                <w:color w:val="333333"/>
                <w:sz w:val="24"/>
                <w:szCs w:val="24"/>
              </w:rPr>
              <w:t xml:space="preserve">Взаимодействие по развитию потребности учащихся к получению информации, приобщения к культурным ценностям мировой и отечественной литературы. Совместная научно – методическая, творческая, информационная  и организационная деятельность сторон, </w:t>
            </w:r>
            <w:r w:rsidRPr="00BD28F1">
              <w:rPr>
                <w:color w:val="333333"/>
                <w:sz w:val="24"/>
                <w:szCs w:val="24"/>
              </w:rPr>
              <w:lastRenderedPageBreak/>
              <w:t>направленная на организацию квалифицированного библиотечного и информационного обслуживания учащихся и педагогического коллектива школы.</w:t>
            </w:r>
          </w:p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</w:rPr>
            </w:pPr>
            <w:r w:rsidRPr="00BD28F1">
              <w:rPr>
                <w:color w:val="333333"/>
                <w:sz w:val="24"/>
                <w:szCs w:val="24"/>
              </w:rPr>
              <w:t>Библиотечные уроки</w:t>
            </w:r>
          </w:p>
        </w:tc>
      </w:tr>
      <w:tr w:rsidR="00BD28F1" w:rsidRPr="00BD28F1" w:rsidTr="0061043C">
        <w:trPr>
          <w:trHeight w:val="106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D28F1">
              <w:rPr>
                <w:color w:val="333333"/>
                <w:sz w:val="24"/>
                <w:szCs w:val="24"/>
              </w:rPr>
              <w:lastRenderedPageBreak/>
              <w:t>5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</w:rPr>
            </w:pPr>
            <w:r w:rsidRPr="00BD28F1">
              <w:rPr>
                <w:color w:val="000000"/>
                <w:sz w:val="24"/>
                <w:szCs w:val="24"/>
              </w:rPr>
              <w:t>ГБУЗ «Ленинская ЦРБ»</w:t>
            </w:r>
          </w:p>
        </w:tc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</w:rPr>
            </w:pPr>
            <w:r w:rsidRPr="00BD28F1">
              <w:rPr>
                <w:color w:val="000000"/>
                <w:sz w:val="24"/>
                <w:szCs w:val="24"/>
              </w:rPr>
              <w:t xml:space="preserve">  Прохождение медосмотров, профилактические беседы со специалистами</w:t>
            </w:r>
          </w:p>
        </w:tc>
      </w:tr>
      <w:tr w:rsidR="00BD28F1" w:rsidRPr="00BD28F1" w:rsidTr="0061043C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D28F1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</w:rPr>
            </w:pPr>
            <w:r w:rsidRPr="00BD28F1">
              <w:rPr>
                <w:color w:val="000000"/>
                <w:sz w:val="24"/>
                <w:szCs w:val="24"/>
              </w:rPr>
              <w:t>МБУ «ФСК « Атлант»</w:t>
            </w:r>
          </w:p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</w:rPr>
            </w:pPr>
            <w:r w:rsidRPr="00BD28F1">
              <w:rPr>
                <w:color w:val="000000"/>
                <w:sz w:val="24"/>
                <w:szCs w:val="24"/>
              </w:rPr>
              <w:t>Муниципальное бюджетное учреждение «Физкультурно - спортивный клуб «Атлант»</w:t>
            </w:r>
          </w:p>
        </w:tc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</w:rPr>
            </w:pPr>
            <w:proofErr w:type="gramStart"/>
            <w:r w:rsidRPr="00BD28F1">
              <w:rPr>
                <w:color w:val="333333"/>
                <w:sz w:val="24"/>
                <w:szCs w:val="24"/>
              </w:rPr>
              <w:t>Предоставление спортивных объектов для проведения  спортивных мероприятий по физической культуре и спорту  для обучающихся школы – интерната.</w:t>
            </w:r>
            <w:proofErr w:type="gramEnd"/>
          </w:p>
        </w:tc>
      </w:tr>
      <w:tr w:rsidR="00BD28F1" w:rsidRPr="00BD28F1" w:rsidTr="0061043C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D28F1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</w:rPr>
            </w:pPr>
            <w:r w:rsidRPr="00BD28F1">
              <w:rPr>
                <w:color w:val="333333"/>
                <w:sz w:val="24"/>
                <w:szCs w:val="24"/>
              </w:rPr>
              <w:t> МБУ «Ленинский центр по работе с подростками и молодежью «Выбор»</w:t>
            </w:r>
          </w:p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</w:rPr>
            </w:pPr>
            <w:r w:rsidRPr="00BD28F1">
              <w:rPr>
                <w:color w:val="000000"/>
                <w:sz w:val="24"/>
                <w:szCs w:val="24"/>
              </w:rPr>
              <w:t xml:space="preserve">Посещение кружков, совместные мероприятия </w:t>
            </w:r>
          </w:p>
        </w:tc>
      </w:tr>
      <w:tr w:rsidR="00BD28F1" w:rsidRPr="00BD28F1" w:rsidTr="0061043C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BD28F1">
              <w:rPr>
                <w:color w:val="333333"/>
                <w:sz w:val="24"/>
                <w:szCs w:val="24"/>
              </w:rPr>
              <w:t>8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8F1" w:rsidRPr="00BD28F1" w:rsidRDefault="00BD28F1" w:rsidP="00BD28F1">
            <w:pPr>
              <w:widowControl/>
              <w:tabs>
                <w:tab w:val="left" w:pos="0"/>
              </w:tabs>
              <w:autoSpaceDE/>
              <w:autoSpaceDN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D28F1">
              <w:rPr>
                <w:color w:val="000000"/>
                <w:sz w:val="24"/>
                <w:szCs w:val="24"/>
                <w:lang w:eastAsia="ru-RU"/>
              </w:rPr>
              <w:t>Ленинская  Пожарно - спасательная часть 5 отряда ФПС  по Волгоградской области</w:t>
            </w:r>
          </w:p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rPr>
                <w:color w:val="333333"/>
                <w:sz w:val="24"/>
                <w:szCs w:val="24"/>
              </w:rPr>
            </w:pPr>
            <w:proofErr w:type="spellStart"/>
            <w:r w:rsidRPr="00BD28F1">
              <w:rPr>
                <w:color w:val="333333"/>
                <w:sz w:val="24"/>
                <w:szCs w:val="24"/>
              </w:rPr>
              <w:t>Профориентационная</w:t>
            </w:r>
            <w:proofErr w:type="spellEnd"/>
            <w:r w:rsidRPr="00BD28F1">
              <w:rPr>
                <w:color w:val="333333"/>
                <w:sz w:val="24"/>
                <w:szCs w:val="24"/>
              </w:rPr>
              <w:t xml:space="preserve"> деятельность, профилактические беседы  о поведении при пожаре.</w:t>
            </w:r>
          </w:p>
        </w:tc>
      </w:tr>
      <w:tr w:rsidR="00BD28F1" w:rsidRPr="00BD28F1" w:rsidTr="0061043C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BD28F1">
              <w:rPr>
                <w:color w:val="333333"/>
                <w:sz w:val="24"/>
                <w:szCs w:val="24"/>
              </w:rPr>
              <w:t>9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rPr>
                <w:color w:val="333333"/>
                <w:sz w:val="24"/>
                <w:szCs w:val="24"/>
              </w:rPr>
            </w:pPr>
            <w:r w:rsidRPr="00BD28F1">
              <w:rPr>
                <w:color w:val="333333"/>
                <w:sz w:val="24"/>
                <w:szCs w:val="24"/>
              </w:rPr>
              <w:t>ГКУ «Аварийно – спасательная служба Волгоградской области»</w:t>
            </w:r>
          </w:p>
        </w:tc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rPr>
                <w:color w:val="333333"/>
                <w:sz w:val="24"/>
                <w:szCs w:val="24"/>
              </w:rPr>
            </w:pPr>
            <w:proofErr w:type="spellStart"/>
            <w:r w:rsidRPr="00BD28F1">
              <w:rPr>
                <w:color w:val="333333"/>
                <w:sz w:val="24"/>
                <w:szCs w:val="24"/>
              </w:rPr>
              <w:t>Профориентационная</w:t>
            </w:r>
            <w:proofErr w:type="spellEnd"/>
            <w:r w:rsidRPr="00BD28F1">
              <w:rPr>
                <w:color w:val="333333"/>
                <w:sz w:val="24"/>
                <w:szCs w:val="24"/>
              </w:rPr>
              <w:t xml:space="preserve"> деятельность, беседы как вести себя на воде в разное время года и обеспечивают красочными инструкциями по этой же теме.</w:t>
            </w:r>
          </w:p>
        </w:tc>
      </w:tr>
      <w:tr w:rsidR="00BD28F1" w:rsidRPr="00BD28F1" w:rsidTr="0061043C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BD28F1">
              <w:rPr>
                <w:color w:val="333333"/>
                <w:sz w:val="24"/>
                <w:szCs w:val="24"/>
              </w:rPr>
              <w:t>10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rPr>
                <w:color w:val="333333"/>
                <w:sz w:val="24"/>
                <w:szCs w:val="24"/>
              </w:rPr>
            </w:pPr>
            <w:r w:rsidRPr="00BD28F1">
              <w:rPr>
                <w:color w:val="333333"/>
                <w:sz w:val="24"/>
                <w:szCs w:val="24"/>
              </w:rPr>
              <w:t>ГКУСО « Ленинский центр социального обслуживания населения»</w:t>
            </w:r>
          </w:p>
        </w:tc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rPr>
                <w:color w:val="333333"/>
                <w:sz w:val="24"/>
                <w:szCs w:val="24"/>
              </w:rPr>
            </w:pPr>
            <w:r w:rsidRPr="00BD28F1">
              <w:rPr>
                <w:color w:val="333333"/>
                <w:sz w:val="24"/>
                <w:szCs w:val="24"/>
              </w:rPr>
              <w:t>Совместные мероприятия, оказание психологической и юридической помощи детям и семьям</w:t>
            </w:r>
          </w:p>
        </w:tc>
      </w:tr>
      <w:tr w:rsidR="00BD28F1" w:rsidRPr="00BD28F1" w:rsidTr="0061043C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BD28F1">
              <w:rPr>
                <w:color w:val="333333"/>
                <w:sz w:val="24"/>
                <w:szCs w:val="24"/>
              </w:rPr>
              <w:t>11.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rPr>
                <w:color w:val="333333"/>
                <w:sz w:val="24"/>
                <w:szCs w:val="24"/>
              </w:rPr>
            </w:pPr>
            <w:r w:rsidRPr="00BD28F1">
              <w:rPr>
                <w:color w:val="333333"/>
                <w:sz w:val="24"/>
                <w:szCs w:val="24"/>
              </w:rPr>
              <w:t>ГУ «Центр занятости населения»</w:t>
            </w:r>
          </w:p>
        </w:tc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rPr>
                <w:color w:val="333333"/>
                <w:sz w:val="24"/>
                <w:szCs w:val="24"/>
              </w:rPr>
            </w:pPr>
            <w:r w:rsidRPr="00BD28F1">
              <w:rPr>
                <w:color w:val="333333"/>
                <w:sz w:val="24"/>
                <w:szCs w:val="24"/>
              </w:rPr>
              <w:t xml:space="preserve">Объединение усилий школы и ЦЗН  в организации </w:t>
            </w:r>
            <w:proofErr w:type="spellStart"/>
            <w:r w:rsidRPr="00BD28F1">
              <w:rPr>
                <w:color w:val="333333"/>
                <w:sz w:val="24"/>
                <w:szCs w:val="24"/>
              </w:rPr>
              <w:t>профориентационной</w:t>
            </w:r>
            <w:proofErr w:type="spellEnd"/>
            <w:r w:rsidRPr="00BD28F1">
              <w:rPr>
                <w:color w:val="333333"/>
                <w:sz w:val="24"/>
                <w:szCs w:val="24"/>
              </w:rPr>
              <w:t xml:space="preserve"> работы</w:t>
            </w:r>
          </w:p>
        </w:tc>
      </w:tr>
      <w:tr w:rsidR="00BD28F1" w:rsidRPr="00BD28F1" w:rsidTr="0061043C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BD28F1">
              <w:rPr>
                <w:color w:val="333333"/>
                <w:sz w:val="24"/>
                <w:szCs w:val="24"/>
              </w:rPr>
              <w:t xml:space="preserve">12.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rPr>
                <w:color w:val="333333"/>
                <w:sz w:val="24"/>
                <w:szCs w:val="24"/>
              </w:rPr>
            </w:pPr>
            <w:r w:rsidRPr="00BD28F1">
              <w:rPr>
                <w:color w:val="333333"/>
                <w:sz w:val="24"/>
                <w:szCs w:val="24"/>
              </w:rPr>
              <w:t xml:space="preserve">Военный комиссариат  </w:t>
            </w:r>
            <w:proofErr w:type="gramStart"/>
            <w:r w:rsidRPr="00BD28F1">
              <w:rPr>
                <w:color w:val="333333"/>
                <w:sz w:val="24"/>
                <w:szCs w:val="24"/>
              </w:rPr>
              <w:t>Ленинского</w:t>
            </w:r>
            <w:proofErr w:type="gramEnd"/>
            <w:r w:rsidRPr="00BD28F1">
              <w:rPr>
                <w:color w:val="333333"/>
                <w:sz w:val="24"/>
                <w:szCs w:val="24"/>
              </w:rPr>
              <w:t xml:space="preserve"> и </w:t>
            </w:r>
            <w:proofErr w:type="spellStart"/>
            <w:r w:rsidRPr="00BD28F1">
              <w:rPr>
                <w:color w:val="333333"/>
                <w:sz w:val="24"/>
                <w:szCs w:val="24"/>
              </w:rPr>
              <w:t>Среднеахтубинског</w:t>
            </w:r>
            <w:proofErr w:type="spellEnd"/>
            <w:r w:rsidRPr="00BD28F1">
              <w:rPr>
                <w:color w:val="333333"/>
                <w:sz w:val="24"/>
                <w:szCs w:val="24"/>
              </w:rPr>
              <w:t xml:space="preserve"> районов Волгоградской области</w:t>
            </w:r>
          </w:p>
        </w:tc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rPr>
                <w:color w:val="333333"/>
                <w:sz w:val="24"/>
                <w:szCs w:val="24"/>
              </w:rPr>
            </w:pPr>
            <w:r w:rsidRPr="00BD28F1">
              <w:rPr>
                <w:color w:val="333333"/>
                <w:sz w:val="24"/>
                <w:szCs w:val="24"/>
              </w:rPr>
              <w:t xml:space="preserve">Постановка на первоначальный воинский учет </w:t>
            </w:r>
          </w:p>
        </w:tc>
      </w:tr>
      <w:tr w:rsidR="00BD28F1" w:rsidRPr="00BD28F1" w:rsidTr="0061043C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BD28F1">
              <w:rPr>
                <w:color w:val="333333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rPr>
                <w:color w:val="333333"/>
                <w:sz w:val="24"/>
                <w:szCs w:val="24"/>
              </w:rPr>
            </w:pPr>
            <w:r w:rsidRPr="00BD28F1">
              <w:rPr>
                <w:color w:val="333333"/>
                <w:sz w:val="24"/>
                <w:szCs w:val="24"/>
              </w:rPr>
              <w:t xml:space="preserve">Администрация городского поселения </w:t>
            </w:r>
          </w:p>
        </w:tc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rPr>
                <w:color w:val="333333"/>
                <w:sz w:val="24"/>
                <w:szCs w:val="24"/>
              </w:rPr>
            </w:pPr>
            <w:proofErr w:type="spellStart"/>
            <w:r w:rsidRPr="00BD28F1">
              <w:rPr>
                <w:color w:val="333333"/>
                <w:sz w:val="24"/>
                <w:szCs w:val="24"/>
              </w:rPr>
              <w:t>Обеспечивание</w:t>
            </w:r>
            <w:proofErr w:type="spellEnd"/>
            <w:r w:rsidRPr="00BD28F1">
              <w:rPr>
                <w:color w:val="333333"/>
                <w:sz w:val="24"/>
                <w:szCs w:val="24"/>
              </w:rPr>
              <w:t xml:space="preserve"> культурно - массовых мероприятий </w:t>
            </w:r>
          </w:p>
        </w:tc>
      </w:tr>
      <w:tr w:rsidR="00BD28F1" w:rsidRPr="00BD28F1" w:rsidTr="0061043C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BD28F1">
              <w:rPr>
                <w:color w:val="333333"/>
                <w:sz w:val="24"/>
                <w:szCs w:val="24"/>
              </w:rPr>
              <w:t>14.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rPr>
                <w:color w:val="333333"/>
                <w:sz w:val="24"/>
                <w:szCs w:val="24"/>
              </w:rPr>
            </w:pPr>
            <w:r w:rsidRPr="00BD28F1">
              <w:rPr>
                <w:color w:val="333333"/>
                <w:sz w:val="24"/>
                <w:szCs w:val="24"/>
              </w:rPr>
              <w:t xml:space="preserve">Ленинский хлебозавод </w:t>
            </w:r>
          </w:p>
        </w:tc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rPr>
                <w:color w:val="333333"/>
                <w:sz w:val="24"/>
                <w:szCs w:val="24"/>
              </w:rPr>
            </w:pPr>
            <w:proofErr w:type="spellStart"/>
            <w:r w:rsidRPr="00BD28F1">
              <w:rPr>
                <w:color w:val="333333"/>
                <w:sz w:val="24"/>
                <w:szCs w:val="24"/>
              </w:rPr>
              <w:t>Профориентационная</w:t>
            </w:r>
            <w:proofErr w:type="spellEnd"/>
            <w:r w:rsidRPr="00BD28F1">
              <w:rPr>
                <w:color w:val="333333"/>
                <w:sz w:val="24"/>
                <w:szCs w:val="24"/>
              </w:rPr>
              <w:t xml:space="preserve"> работа для старшеклассников, а для младших классов знакомство с производством хлеба.</w:t>
            </w:r>
          </w:p>
        </w:tc>
      </w:tr>
      <w:tr w:rsidR="00BD28F1" w:rsidRPr="00BD28F1" w:rsidTr="0061043C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rPr>
                <w:color w:val="333333"/>
                <w:sz w:val="24"/>
                <w:szCs w:val="24"/>
              </w:rPr>
            </w:pPr>
            <w:r w:rsidRPr="00BD28F1">
              <w:rPr>
                <w:color w:val="333333"/>
                <w:sz w:val="24"/>
                <w:szCs w:val="24"/>
              </w:rPr>
              <w:t>МДОУ ДОД Ленинский ДЮЦ</w:t>
            </w:r>
          </w:p>
        </w:tc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rPr>
                <w:color w:val="333333"/>
                <w:sz w:val="24"/>
                <w:szCs w:val="24"/>
              </w:rPr>
            </w:pPr>
            <w:r w:rsidRPr="00BD28F1">
              <w:rPr>
                <w:color w:val="000000"/>
                <w:sz w:val="24"/>
                <w:szCs w:val="24"/>
              </w:rPr>
              <w:t>Посещение кружков, совместные мероприятия</w:t>
            </w:r>
          </w:p>
        </w:tc>
      </w:tr>
      <w:tr w:rsidR="00BD28F1" w:rsidRPr="00BD28F1" w:rsidTr="0061043C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rPr>
                <w:color w:val="333333"/>
                <w:sz w:val="24"/>
                <w:szCs w:val="24"/>
              </w:rPr>
            </w:pPr>
            <w:r w:rsidRPr="00BD28F1">
              <w:rPr>
                <w:color w:val="333333"/>
                <w:sz w:val="24"/>
                <w:szCs w:val="24"/>
              </w:rPr>
              <w:t xml:space="preserve">МДОУ </w:t>
            </w:r>
            <w:proofErr w:type="gramStart"/>
            <w:r w:rsidRPr="00BD28F1">
              <w:rPr>
                <w:color w:val="333333"/>
                <w:sz w:val="24"/>
                <w:szCs w:val="24"/>
              </w:rPr>
              <w:t>ДО</w:t>
            </w:r>
            <w:proofErr w:type="gramEnd"/>
            <w:r w:rsidRPr="00BD28F1">
              <w:rPr>
                <w:color w:val="333333"/>
                <w:sz w:val="24"/>
                <w:szCs w:val="24"/>
              </w:rPr>
              <w:t xml:space="preserve"> «</w:t>
            </w:r>
            <w:proofErr w:type="gramStart"/>
            <w:r w:rsidRPr="00BD28F1">
              <w:rPr>
                <w:color w:val="333333"/>
                <w:sz w:val="24"/>
                <w:szCs w:val="24"/>
              </w:rPr>
              <w:t>Ленинская</w:t>
            </w:r>
            <w:proofErr w:type="gramEnd"/>
            <w:r w:rsidRPr="00BD28F1">
              <w:rPr>
                <w:color w:val="333333"/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</w:rPr>
            </w:pPr>
            <w:r w:rsidRPr="00BD28F1">
              <w:rPr>
                <w:color w:val="000000"/>
                <w:sz w:val="24"/>
                <w:szCs w:val="24"/>
              </w:rPr>
              <w:t>Посещение кружков, совместные мероприятия</w:t>
            </w:r>
          </w:p>
        </w:tc>
      </w:tr>
      <w:tr w:rsidR="00BD28F1" w:rsidRPr="00BD28F1" w:rsidTr="0061043C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rPr>
                <w:color w:val="333333"/>
                <w:sz w:val="24"/>
                <w:szCs w:val="24"/>
              </w:rPr>
            </w:pPr>
            <w:r w:rsidRPr="00BD28F1">
              <w:rPr>
                <w:color w:val="333333"/>
                <w:sz w:val="24"/>
                <w:szCs w:val="24"/>
              </w:rPr>
              <w:t>ГБОУ  «Спортивна детско-юношеская школа»</w:t>
            </w:r>
          </w:p>
        </w:tc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rPr>
                <w:color w:val="333333"/>
                <w:sz w:val="24"/>
                <w:szCs w:val="24"/>
              </w:rPr>
            </w:pPr>
            <w:r w:rsidRPr="00BD28F1">
              <w:rPr>
                <w:color w:val="000000"/>
                <w:sz w:val="24"/>
                <w:szCs w:val="24"/>
              </w:rPr>
              <w:t>Посещение спортивных кружков, совместные мероприятия</w:t>
            </w:r>
          </w:p>
        </w:tc>
      </w:tr>
      <w:tr w:rsidR="00BD28F1" w:rsidRPr="00BD28F1" w:rsidTr="0061043C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rPr>
                <w:color w:val="333333"/>
                <w:sz w:val="24"/>
                <w:szCs w:val="24"/>
              </w:rPr>
            </w:pPr>
            <w:r w:rsidRPr="00BD28F1">
              <w:rPr>
                <w:color w:val="333333"/>
                <w:sz w:val="24"/>
                <w:szCs w:val="24"/>
              </w:rPr>
              <w:t xml:space="preserve">Муниципальные школы района и детские сады </w:t>
            </w:r>
          </w:p>
        </w:tc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8F1" w:rsidRPr="00BD28F1" w:rsidRDefault="00BD28F1" w:rsidP="00BD28F1">
            <w:pPr>
              <w:widowControl/>
              <w:autoSpaceDE/>
              <w:autoSpaceDN/>
              <w:spacing w:line="360" w:lineRule="auto"/>
              <w:rPr>
                <w:color w:val="333333"/>
                <w:sz w:val="24"/>
                <w:szCs w:val="24"/>
              </w:rPr>
            </w:pPr>
            <w:r w:rsidRPr="00BD28F1">
              <w:rPr>
                <w:color w:val="000000"/>
                <w:sz w:val="24"/>
                <w:szCs w:val="24"/>
              </w:rPr>
              <w:t>совместные мероприятия</w:t>
            </w:r>
          </w:p>
        </w:tc>
      </w:tr>
    </w:tbl>
    <w:p w:rsidR="00BD28F1" w:rsidRPr="00BD28F1" w:rsidRDefault="00BD28F1" w:rsidP="00BD28F1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BD28F1">
        <w:rPr>
          <w:color w:val="333333"/>
          <w:sz w:val="24"/>
          <w:szCs w:val="24"/>
        </w:rPr>
        <w:t> </w:t>
      </w:r>
      <w:r w:rsidRPr="00BD28F1">
        <w:rPr>
          <w:color w:val="000000"/>
          <w:sz w:val="24"/>
          <w:szCs w:val="24"/>
        </w:rPr>
        <w:t xml:space="preserve">        </w:t>
      </w:r>
      <w:r w:rsidRPr="00BD28F1">
        <w:rPr>
          <w:sz w:val="24"/>
          <w:szCs w:val="24"/>
          <w:lang w:eastAsia="ru-RU"/>
        </w:rPr>
        <w:t xml:space="preserve">Самым значимым партнером являются родители. </w:t>
      </w:r>
      <w:r w:rsidRPr="00BD28F1">
        <w:rPr>
          <w:rFonts w:eastAsia="Arial Unicode MS"/>
          <w:color w:val="000000"/>
          <w:sz w:val="24"/>
          <w:szCs w:val="24"/>
          <w:lang w:eastAsia="ru-RU" w:bidi="ru-RU"/>
        </w:rPr>
        <w:t xml:space="preserve">Работа с семьей это - родительские собрания, индивидуальные беседы, встречи, лектории. Родители </w:t>
      </w:r>
      <w:r w:rsidRPr="00BD28F1">
        <w:rPr>
          <w:sz w:val="24"/>
          <w:szCs w:val="24"/>
          <w:lang w:eastAsia="ru-RU"/>
        </w:rPr>
        <w:t xml:space="preserve">являются непосредственными организаторами и участниками экскурсий, поездок, школьных праздников, спортивных соревнований, совместных мероприятий: «День знаний», «Новый год» и др. </w:t>
      </w:r>
    </w:p>
    <w:p w:rsidR="00BD28F1" w:rsidRPr="00BD28F1" w:rsidRDefault="00BD28F1" w:rsidP="00BD28F1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BD28F1">
        <w:rPr>
          <w:sz w:val="24"/>
          <w:szCs w:val="24"/>
          <w:lang w:eastAsia="ru-RU"/>
        </w:rPr>
        <w:t xml:space="preserve">      Таким образом, социальное партнерство проявляет себя в школе в обмене опытом, в совместной реализации образовательных проектов и социальных инициатив, в сохранении традиций, в совершенствовании образовательной среды школы. Такая деятельность расширяет круг общения всех участников образовательного процесса, позволяет учащимся получить социальный опыт и способствует формированию их мировоззрения.</w:t>
      </w:r>
    </w:p>
    <w:p w:rsidR="00BD28F1" w:rsidRPr="00BD28F1" w:rsidRDefault="00BD28F1" w:rsidP="00BD28F1">
      <w:pPr>
        <w:widowControl/>
        <w:suppressAutoHyphens/>
        <w:autoSpaceDE/>
        <w:autoSpaceDN/>
        <w:spacing w:line="276" w:lineRule="auto"/>
        <w:contextualSpacing/>
        <w:jc w:val="center"/>
        <w:rPr>
          <w:b/>
          <w:sz w:val="24"/>
          <w:szCs w:val="24"/>
          <w:lang w:eastAsia="zh-CN"/>
        </w:rPr>
      </w:pPr>
    </w:p>
    <w:p w:rsidR="00BD28F1" w:rsidRPr="00BD28F1" w:rsidRDefault="00BD28F1" w:rsidP="00306675">
      <w:pPr>
        <w:widowControl/>
        <w:numPr>
          <w:ilvl w:val="0"/>
          <w:numId w:val="10"/>
        </w:numPr>
        <w:suppressAutoHyphens/>
        <w:autoSpaceDE/>
        <w:autoSpaceDN/>
        <w:spacing w:after="200" w:line="276" w:lineRule="auto"/>
        <w:contextualSpacing/>
        <w:jc w:val="center"/>
        <w:rPr>
          <w:b/>
          <w:sz w:val="24"/>
          <w:szCs w:val="24"/>
          <w:lang w:eastAsia="zh-CN"/>
        </w:rPr>
      </w:pPr>
      <w:r w:rsidRPr="00BD28F1">
        <w:rPr>
          <w:b/>
          <w:sz w:val="24"/>
          <w:szCs w:val="24"/>
          <w:lang w:eastAsia="zh-CN"/>
        </w:rPr>
        <w:t>Итоги работы педагогического коллектива и руководителя общеобразовательной организации за отчётный период  отражаются в следующих достижениях</w:t>
      </w:r>
    </w:p>
    <w:p w:rsidR="00BD28F1" w:rsidRPr="00BD28F1" w:rsidRDefault="00BD28F1" w:rsidP="00BD28F1">
      <w:pPr>
        <w:widowControl/>
        <w:suppressAutoHyphens/>
        <w:autoSpaceDE/>
        <w:autoSpaceDN/>
        <w:spacing w:line="276" w:lineRule="auto"/>
        <w:contextualSpacing/>
        <w:rPr>
          <w:b/>
          <w:sz w:val="24"/>
          <w:szCs w:val="24"/>
          <w:lang w:eastAsia="zh-CN"/>
        </w:rPr>
      </w:pPr>
    </w:p>
    <w:p w:rsidR="00BD28F1" w:rsidRPr="00BD28F1" w:rsidRDefault="00BD28F1" w:rsidP="00BD28F1">
      <w:pPr>
        <w:widowControl/>
        <w:suppressAutoHyphens/>
        <w:autoSpaceDE/>
        <w:autoSpaceDN/>
        <w:spacing w:line="276" w:lineRule="auto"/>
        <w:contextualSpacing/>
        <w:jc w:val="center"/>
        <w:rPr>
          <w:sz w:val="24"/>
          <w:szCs w:val="24"/>
          <w:u w:val="single"/>
          <w:lang w:eastAsia="zh-CN"/>
        </w:rPr>
      </w:pPr>
      <w:r w:rsidRPr="00BD28F1">
        <w:rPr>
          <w:sz w:val="24"/>
          <w:szCs w:val="24"/>
          <w:u w:val="single"/>
          <w:lang w:eastAsia="zh-CN"/>
        </w:rPr>
        <w:t xml:space="preserve">Реализация социально значимых, национальных, </w:t>
      </w:r>
      <w:proofErr w:type="spellStart"/>
      <w:r w:rsidRPr="00BD28F1">
        <w:rPr>
          <w:sz w:val="24"/>
          <w:szCs w:val="24"/>
          <w:u w:val="single"/>
          <w:lang w:eastAsia="zh-CN"/>
        </w:rPr>
        <w:t>грантовых</w:t>
      </w:r>
      <w:proofErr w:type="spellEnd"/>
      <w:r w:rsidRPr="00BD28F1">
        <w:rPr>
          <w:sz w:val="24"/>
          <w:szCs w:val="24"/>
          <w:u w:val="single"/>
          <w:lang w:eastAsia="zh-CN"/>
        </w:rPr>
        <w:t xml:space="preserve"> проектов</w:t>
      </w:r>
    </w:p>
    <w:p w:rsidR="00BD28F1" w:rsidRDefault="00BD28F1" w:rsidP="00306675">
      <w:pPr>
        <w:widowControl/>
        <w:numPr>
          <w:ilvl w:val="0"/>
          <w:numId w:val="19"/>
        </w:numPr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>Реализация федерального проекта «Поддержка семей, имеющих детей» национального проекта «Образование» стало возможным оснащение новым оборудованием, мебелью кабинета консультационного пункта единой региональной консультационной службы «Гармония» -  2019-2020гг.</w:t>
      </w:r>
    </w:p>
    <w:p w:rsidR="00BD28F1" w:rsidRPr="00BD28F1" w:rsidRDefault="00BD28F1" w:rsidP="00BD28F1">
      <w:pPr>
        <w:widowControl/>
        <w:suppressAutoHyphens/>
        <w:autoSpaceDE/>
        <w:autoSpaceDN/>
        <w:spacing w:after="200" w:line="276" w:lineRule="auto"/>
        <w:ind w:left="720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>За период с января 2020 по июнь 2021года включительно специалистами консультационной службы было дано 564 консультаций в рамках ЕРКС «Гармония» по различным вопросам.  869  консультаций в рамках проекта «Поддержка семей, имеющих детей».</w:t>
      </w:r>
    </w:p>
    <w:p w:rsidR="00BD28F1" w:rsidRPr="00BD28F1" w:rsidRDefault="00BD28F1" w:rsidP="00306675">
      <w:pPr>
        <w:widowControl/>
        <w:numPr>
          <w:ilvl w:val="0"/>
          <w:numId w:val="19"/>
        </w:numPr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 xml:space="preserve">В рамках федерального проекта «Современная школа» национального проекта «Образование» с 01.09.2021 года в школе-интернате начнет работу Центр </w:t>
      </w:r>
      <w:r w:rsidRPr="00BD28F1">
        <w:rPr>
          <w:sz w:val="24"/>
          <w:szCs w:val="24"/>
          <w:lang w:eastAsia="zh-CN"/>
        </w:rPr>
        <w:lastRenderedPageBreak/>
        <w:t xml:space="preserve">образования естественно – научной и технологической направленности  «Точка роста».   </w:t>
      </w:r>
    </w:p>
    <w:p w:rsidR="00BD28F1" w:rsidRPr="00BD28F1" w:rsidRDefault="00BD28F1" w:rsidP="00BD28F1">
      <w:pPr>
        <w:widowControl/>
        <w:suppressAutoHyphens/>
        <w:autoSpaceDE/>
        <w:autoSpaceDN/>
        <w:spacing w:line="276" w:lineRule="auto"/>
        <w:ind w:firstLine="360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>Центр образования «Точка роста» создается в целях развития и реализации основных и дополнительных общеобразовательных программ естественно – научной и технологической направленности.</w:t>
      </w:r>
    </w:p>
    <w:p w:rsidR="00BD28F1" w:rsidRPr="00BD28F1" w:rsidRDefault="00BD28F1" w:rsidP="00BD28F1">
      <w:pPr>
        <w:widowControl/>
        <w:suppressAutoHyphens/>
        <w:autoSpaceDE/>
        <w:autoSpaceDN/>
        <w:spacing w:line="276" w:lineRule="auto"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>Основными целями Центра являются:</w:t>
      </w:r>
    </w:p>
    <w:p w:rsidR="00BD28F1" w:rsidRPr="00BD28F1" w:rsidRDefault="00BD28F1" w:rsidP="00BD28F1">
      <w:pPr>
        <w:widowControl/>
        <w:suppressAutoHyphens/>
        <w:autoSpaceDE/>
        <w:autoSpaceDN/>
        <w:spacing w:line="276" w:lineRule="auto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 xml:space="preserve">1) 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BD28F1">
        <w:rPr>
          <w:sz w:val="24"/>
          <w:szCs w:val="24"/>
          <w:lang w:eastAsia="zh-CN"/>
        </w:rPr>
        <w:t>обучающимися</w:t>
      </w:r>
      <w:proofErr w:type="gramEnd"/>
      <w:r w:rsidRPr="00BD28F1">
        <w:rPr>
          <w:sz w:val="24"/>
          <w:szCs w:val="24"/>
          <w:lang w:eastAsia="zh-CN"/>
        </w:rPr>
        <w:t xml:space="preserve"> основных и дополнительных общеобразовательных программ естественно – научной и технологической направленности;   </w:t>
      </w:r>
    </w:p>
    <w:p w:rsidR="00C34E34" w:rsidRDefault="00BD28F1" w:rsidP="00C34E34">
      <w:pPr>
        <w:widowControl/>
        <w:suppressAutoHyphens/>
        <w:autoSpaceDE/>
        <w:autoSpaceDN/>
        <w:spacing w:line="276" w:lineRule="auto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>2) обновление содержания и совершенствование методов обучения предметных областей «Физика», «Химия», «Биология».</w:t>
      </w:r>
    </w:p>
    <w:p w:rsidR="00BD28F1" w:rsidRPr="00BD28F1" w:rsidRDefault="00C34E34" w:rsidP="00C34E34">
      <w:pPr>
        <w:widowControl/>
        <w:suppressAutoHyphens/>
        <w:autoSpaceDE/>
        <w:autoSpaceDN/>
        <w:spacing w:line="276" w:lineRule="auto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3. </w:t>
      </w:r>
      <w:r w:rsidR="00BD28F1" w:rsidRPr="00BD28F1">
        <w:rPr>
          <w:sz w:val="24"/>
          <w:szCs w:val="24"/>
          <w:lang w:eastAsia="zh-CN"/>
        </w:rPr>
        <w:t xml:space="preserve">Федеральный проект «Успех каждого ребёнка» (2021 г.) направлен на создание и </w:t>
      </w:r>
      <w:r>
        <w:rPr>
          <w:sz w:val="24"/>
          <w:szCs w:val="24"/>
          <w:lang w:eastAsia="zh-CN"/>
        </w:rPr>
        <w:t xml:space="preserve">    </w:t>
      </w:r>
      <w:r w:rsidR="00BD28F1" w:rsidRPr="00BD28F1">
        <w:rPr>
          <w:sz w:val="24"/>
          <w:szCs w:val="24"/>
          <w:lang w:eastAsia="zh-CN"/>
        </w:rPr>
        <w:t>работу системы выявления, поддержки и развития способностей и талантов детей. В рамках проекта охват детей дополнительным образованием художественной направленности «Фольклор» составит 70 % от количества обучающихся.</w:t>
      </w:r>
    </w:p>
    <w:p w:rsidR="00C34E34" w:rsidRPr="00BD28F1" w:rsidRDefault="00C34E34" w:rsidP="00BD28F1">
      <w:pPr>
        <w:widowControl/>
        <w:suppressAutoHyphens/>
        <w:autoSpaceDE/>
        <w:autoSpaceDN/>
        <w:spacing w:line="276" w:lineRule="auto"/>
        <w:contextualSpacing/>
        <w:jc w:val="center"/>
        <w:rPr>
          <w:sz w:val="24"/>
          <w:szCs w:val="24"/>
          <w:u w:val="single"/>
          <w:lang w:eastAsia="zh-CN"/>
        </w:rPr>
      </w:pPr>
    </w:p>
    <w:p w:rsidR="00BD28F1" w:rsidRPr="00BD28F1" w:rsidRDefault="00BD28F1" w:rsidP="00BD28F1">
      <w:pPr>
        <w:widowControl/>
        <w:suppressAutoHyphens/>
        <w:autoSpaceDE/>
        <w:autoSpaceDN/>
        <w:spacing w:line="276" w:lineRule="auto"/>
        <w:contextualSpacing/>
        <w:jc w:val="center"/>
        <w:rPr>
          <w:sz w:val="24"/>
          <w:szCs w:val="24"/>
          <w:lang w:eastAsia="zh-CN"/>
        </w:rPr>
      </w:pPr>
      <w:r w:rsidRPr="00BD28F1">
        <w:rPr>
          <w:sz w:val="24"/>
          <w:szCs w:val="24"/>
          <w:u w:val="single"/>
          <w:lang w:eastAsia="zh-CN"/>
        </w:rPr>
        <w:t>Участие руководителя (педагогов) в конкурсах профессионального мастерства</w:t>
      </w:r>
    </w:p>
    <w:p w:rsidR="00C34E34" w:rsidRPr="00C34E34" w:rsidRDefault="00BD28F1" w:rsidP="00C34E34">
      <w:pPr>
        <w:widowControl/>
        <w:numPr>
          <w:ilvl w:val="0"/>
          <w:numId w:val="5"/>
        </w:numPr>
        <w:suppressAutoHyphens/>
        <w:autoSpaceDE/>
        <w:autoSpaceDN/>
        <w:spacing w:after="200" w:line="276" w:lineRule="auto"/>
        <w:contextualSpacing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 xml:space="preserve">Областной конкурс педагогического мастерства  «Учитель дефектолог -2021»  (участник вошёл в 10 –ку). </w:t>
      </w:r>
    </w:p>
    <w:p w:rsidR="00C34E34" w:rsidRDefault="00C34E34" w:rsidP="00C34E34">
      <w:pPr>
        <w:widowControl/>
        <w:suppressAutoHyphens/>
        <w:autoSpaceDE/>
        <w:autoSpaceDN/>
        <w:spacing w:after="200" w:line="276" w:lineRule="auto"/>
        <w:ind w:left="720"/>
        <w:contextualSpacing/>
        <w:rPr>
          <w:sz w:val="24"/>
          <w:szCs w:val="24"/>
          <w:lang w:eastAsia="zh-CN"/>
        </w:rPr>
      </w:pPr>
    </w:p>
    <w:p w:rsidR="00BD28F1" w:rsidRPr="00BD28F1" w:rsidRDefault="00BD28F1" w:rsidP="00C34E34">
      <w:pPr>
        <w:widowControl/>
        <w:suppressAutoHyphens/>
        <w:autoSpaceDE/>
        <w:autoSpaceDN/>
        <w:spacing w:after="200" w:line="276" w:lineRule="auto"/>
        <w:ind w:left="720"/>
        <w:contextualSpacing/>
        <w:rPr>
          <w:sz w:val="24"/>
          <w:szCs w:val="24"/>
          <w:u w:val="single"/>
          <w:lang w:eastAsia="zh-CN"/>
        </w:rPr>
      </w:pPr>
      <w:r w:rsidRPr="00BD28F1">
        <w:rPr>
          <w:sz w:val="24"/>
          <w:szCs w:val="24"/>
          <w:u w:val="single"/>
          <w:lang w:eastAsia="zh-CN"/>
        </w:rPr>
        <w:t xml:space="preserve">Участие руководителя (педагогов) в мероприятиях международного,  </w:t>
      </w:r>
    </w:p>
    <w:p w:rsidR="00BD28F1" w:rsidRPr="00BD28F1" w:rsidRDefault="00BD28F1" w:rsidP="00BD28F1">
      <w:pPr>
        <w:widowControl/>
        <w:suppressAutoHyphens/>
        <w:autoSpaceDE/>
        <w:autoSpaceDN/>
        <w:spacing w:line="276" w:lineRule="auto"/>
        <w:contextualSpacing/>
        <w:jc w:val="center"/>
        <w:rPr>
          <w:sz w:val="24"/>
          <w:szCs w:val="24"/>
          <w:u w:val="single"/>
          <w:lang w:eastAsia="zh-CN"/>
        </w:rPr>
      </w:pPr>
      <w:r w:rsidRPr="00BD28F1">
        <w:rPr>
          <w:sz w:val="24"/>
          <w:szCs w:val="24"/>
          <w:u w:val="single"/>
          <w:lang w:eastAsia="zh-CN"/>
        </w:rPr>
        <w:t>всероссийского, областного уровня</w:t>
      </w:r>
    </w:p>
    <w:p w:rsidR="00BD28F1" w:rsidRPr="00BD28F1" w:rsidRDefault="00BD28F1" w:rsidP="00306675">
      <w:pPr>
        <w:widowControl/>
        <w:numPr>
          <w:ilvl w:val="0"/>
          <w:numId w:val="20"/>
        </w:numPr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u w:val="single"/>
          <w:lang w:eastAsia="zh-CN"/>
        </w:rPr>
      </w:pPr>
      <w:r w:rsidRPr="00BD28F1">
        <w:rPr>
          <w:sz w:val="24"/>
          <w:szCs w:val="24"/>
          <w:u w:val="single"/>
          <w:lang w:eastAsia="zh-CN"/>
        </w:rPr>
        <w:t>Директор приняла участие:</w:t>
      </w:r>
    </w:p>
    <w:p w:rsidR="00C34E34" w:rsidRDefault="00C34E34" w:rsidP="00306675">
      <w:pPr>
        <w:widowControl/>
        <w:numPr>
          <w:ilvl w:val="0"/>
          <w:numId w:val="2"/>
        </w:numPr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val="en-US" w:eastAsia="zh-CN"/>
        </w:rPr>
        <w:t>II</w:t>
      </w:r>
      <w:r w:rsidRPr="00C34E34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Международная научно-практическая конференция «Ценность каждого», «Нормализация жизни человека с нарушениями- из детства во взрослость»</w:t>
      </w:r>
    </w:p>
    <w:p w:rsidR="00C34E34" w:rsidRDefault="00C34E34" w:rsidP="00306675">
      <w:pPr>
        <w:widowControl/>
        <w:numPr>
          <w:ilvl w:val="0"/>
          <w:numId w:val="2"/>
        </w:numPr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Участие в мероприятии «Презентация практик «Клуб «Папа особого ребёнка»»</w:t>
      </w:r>
    </w:p>
    <w:p w:rsidR="00C34E34" w:rsidRDefault="00C34E34" w:rsidP="00306675">
      <w:pPr>
        <w:widowControl/>
        <w:numPr>
          <w:ilvl w:val="0"/>
          <w:numId w:val="2"/>
        </w:numPr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Онлайн-семинар «Особенности освоения основных образовательных программ </w:t>
      </w:r>
      <w:proofErr w:type="gramStart"/>
      <w:r>
        <w:rPr>
          <w:sz w:val="24"/>
          <w:szCs w:val="24"/>
          <w:lang w:eastAsia="zh-CN"/>
        </w:rPr>
        <w:t>обучающимися</w:t>
      </w:r>
      <w:proofErr w:type="gramEnd"/>
      <w:r>
        <w:rPr>
          <w:sz w:val="24"/>
          <w:szCs w:val="24"/>
          <w:lang w:eastAsia="zh-CN"/>
        </w:rPr>
        <w:t xml:space="preserve"> 5-11 классов по индивидуальному учебному плану.</w:t>
      </w:r>
    </w:p>
    <w:p w:rsidR="00292939" w:rsidRPr="00292939" w:rsidRDefault="00292939" w:rsidP="00292939">
      <w:pPr>
        <w:pStyle w:val="a5"/>
        <w:widowControl/>
        <w:numPr>
          <w:ilvl w:val="0"/>
          <w:numId w:val="20"/>
        </w:numPr>
        <w:suppressAutoHyphens/>
        <w:autoSpaceDE/>
        <w:autoSpaceDN/>
        <w:spacing w:line="276" w:lineRule="auto"/>
        <w:contextualSpacing/>
        <w:jc w:val="both"/>
        <w:rPr>
          <w:sz w:val="24"/>
          <w:szCs w:val="24"/>
          <w:u w:val="single"/>
          <w:lang w:eastAsia="zh-CN"/>
        </w:rPr>
      </w:pPr>
      <w:r w:rsidRPr="00292939">
        <w:rPr>
          <w:sz w:val="24"/>
          <w:szCs w:val="24"/>
          <w:u w:val="single"/>
          <w:lang w:eastAsia="zh-CN"/>
        </w:rPr>
        <w:t>Педагоги:</w:t>
      </w:r>
    </w:p>
    <w:p w:rsidR="00292939" w:rsidRDefault="00292939" w:rsidP="00292939">
      <w:pPr>
        <w:pStyle w:val="a5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3523A3">
        <w:rPr>
          <w:sz w:val="24"/>
          <w:szCs w:val="24"/>
          <w:lang w:eastAsia="zh-CN"/>
        </w:rPr>
        <w:t>Региональный конкурс «Особенности коммуникативного взаимодействия педагога с детьми» - 1 место</w:t>
      </w:r>
      <w:r>
        <w:rPr>
          <w:sz w:val="24"/>
          <w:szCs w:val="24"/>
          <w:lang w:eastAsia="zh-CN"/>
        </w:rPr>
        <w:t>.</w:t>
      </w:r>
    </w:p>
    <w:p w:rsidR="00292939" w:rsidRPr="003523A3" w:rsidRDefault="00292939" w:rsidP="00292939">
      <w:pPr>
        <w:pStyle w:val="a5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3523A3">
        <w:rPr>
          <w:sz w:val="24"/>
          <w:szCs w:val="24"/>
          <w:lang w:eastAsia="zh-CN"/>
        </w:rPr>
        <w:t xml:space="preserve">Программа Благотворительного фонда «Дом </w:t>
      </w:r>
      <w:proofErr w:type="spellStart"/>
      <w:r w:rsidRPr="003523A3">
        <w:rPr>
          <w:sz w:val="24"/>
          <w:szCs w:val="24"/>
          <w:lang w:eastAsia="zh-CN"/>
        </w:rPr>
        <w:t>Роналд</w:t>
      </w:r>
      <w:proofErr w:type="spellEnd"/>
      <w:r w:rsidRPr="003523A3">
        <w:rPr>
          <w:sz w:val="24"/>
          <w:szCs w:val="24"/>
          <w:lang w:eastAsia="zh-CN"/>
        </w:rPr>
        <w:t xml:space="preserve"> </w:t>
      </w:r>
      <w:proofErr w:type="spellStart"/>
      <w:r w:rsidRPr="003523A3">
        <w:rPr>
          <w:sz w:val="24"/>
          <w:szCs w:val="24"/>
          <w:lang w:eastAsia="zh-CN"/>
        </w:rPr>
        <w:t>Макдоналда</w:t>
      </w:r>
      <w:proofErr w:type="spellEnd"/>
      <w:r w:rsidRPr="003523A3">
        <w:rPr>
          <w:sz w:val="24"/>
          <w:szCs w:val="24"/>
          <w:lang w:eastAsia="zh-CN"/>
        </w:rPr>
        <w:t>» «Адаптивная физическая культура для детей с ограни</w:t>
      </w:r>
      <w:r>
        <w:rPr>
          <w:sz w:val="24"/>
          <w:szCs w:val="24"/>
          <w:lang w:eastAsia="zh-CN"/>
        </w:rPr>
        <w:t xml:space="preserve">ченными возможностями здоровья» </w:t>
      </w:r>
      <w:r w:rsidRPr="003523A3">
        <w:rPr>
          <w:sz w:val="24"/>
          <w:szCs w:val="24"/>
          <w:lang w:eastAsia="zh-CN"/>
        </w:rPr>
        <w:t>(сертификат).</w:t>
      </w:r>
    </w:p>
    <w:p w:rsidR="00292939" w:rsidRPr="003523A3" w:rsidRDefault="00292939" w:rsidP="00292939">
      <w:pPr>
        <w:pStyle w:val="a5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3523A3">
        <w:rPr>
          <w:sz w:val="24"/>
          <w:szCs w:val="24"/>
          <w:lang w:eastAsia="zh-CN"/>
        </w:rPr>
        <w:t>«Волгоградская  государственная академия последипломного образования» «Особенности организации адаптивной физической культуры для детей с ОВЗ и детей -</w:t>
      </w:r>
      <w:r>
        <w:rPr>
          <w:sz w:val="24"/>
          <w:szCs w:val="24"/>
          <w:lang w:eastAsia="zh-CN"/>
        </w:rPr>
        <w:t xml:space="preserve"> </w:t>
      </w:r>
      <w:r w:rsidRPr="003523A3">
        <w:rPr>
          <w:sz w:val="24"/>
          <w:szCs w:val="24"/>
          <w:lang w:eastAsia="zh-CN"/>
        </w:rPr>
        <w:t>инвалидов» (сертификат).</w:t>
      </w:r>
    </w:p>
    <w:p w:rsidR="00292939" w:rsidRPr="003523A3" w:rsidRDefault="00292939" w:rsidP="00292939">
      <w:pPr>
        <w:pStyle w:val="a5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3523A3">
        <w:rPr>
          <w:sz w:val="24"/>
          <w:szCs w:val="24"/>
          <w:lang w:eastAsia="zh-CN"/>
        </w:rPr>
        <w:t>Всероссийская олимпиада образовательных организаций «Актуальные вопросы работы учителя с детьми с ОВЗ и детьми - инвалидами в условиях реализации ФГОС общего образования» – диплом победителя.</w:t>
      </w:r>
    </w:p>
    <w:p w:rsidR="00292939" w:rsidRDefault="00292939" w:rsidP="00292939">
      <w:pPr>
        <w:pStyle w:val="a5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3523A3">
        <w:rPr>
          <w:sz w:val="24"/>
          <w:szCs w:val="24"/>
          <w:lang w:eastAsia="zh-CN"/>
        </w:rPr>
        <w:t xml:space="preserve">Победитель Всероссийской олимпиады руководителей и педагогов образовательных организаций «Актуальные вопросы работы учителя с детьми с </w:t>
      </w:r>
      <w:r w:rsidRPr="003523A3">
        <w:rPr>
          <w:sz w:val="24"/>
          <w:szCs w:val="24"/>
          <w:lang w:eastAsia="zh-CN"/>
        </w:rPr>
        <w:lastRenderedPageBreak/>
        <w:t>ОВЗ и детьми-инвалидами  в условиях реализации ФГОС общего образования» (в рамках научно-практической конференции «Актуальные вопросы  инклюзивного общего образования» по направлению «Общее образование», Академия образования взрослых «Альтернатива»), г. Киров</w:t>
      </w:r>
      <w:r>
        <w:rPr>
          <w:sz w:val="24"/>
          <w:szCs w:val="24"/>
          <w:lang w:eastAsia="zh-CN"/>
        </w:rPr>
        <w:t>.</w:t>
      </w:r>
      <w:r w:rsidRPr="003523A3">
        <w:rPr>
          <w:sz w:val="24"/>
          <w:szCs w:val="24"/>
          <w:lang w:eastAsia="zh-CN"/>
        </w:rPr>
        <w:t xml:space="preserve">     </w:t>
      </w:r>
    </w:p>
    <w:p w:rsidR="00292939" w:rsidRPr="003523A3" w:rsidRDefault="00292939" w:rsidP="00292939">
      <w:pPr>
        <w:pStyle w:val="a5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3523A3">
        <w:rPr>
          <w:sz w:val="24"/>
          <w:szCs w:val="24"/>
          <w:lang w:eastAsia="zh-CN"/>
        </w:rPr>
        <w:t xml:space="preserve">Победитель  Всероссийского сетевого конкурса «Программы, способствующие развитию детей и молодежи во внеурочное время» Номинация «Программы, направленные на развитие детей с ограниченными возможностями здоровья (ОВЗ) и детьми-инвалидами», Академия образования взрослых «Альтернатива» г. Киров           </w:t>
      </w:r>
    </w:p>
    <w:p w:rsidR="00292939" w:rsidRPr="003523A3" w:rsidRDefault="00292939" w:rsidP="00292939">
      <w:pPr>
        <w:pStyle w:val="a5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3523A3">
        <w:rPr>
          <w:sz w:val="24"/>
          <w:szCs w:val="24"/>
          <w:lang w:eastAsia="zh-CN"/>
        </w:rPr>
        <w:t>Всероссийский конкурс «Альманах логопеда», блиц-олимпиада «Технологии диагностики и коррекции нарушений звукопроизношения» - 1 место.</w:t>
      </w:r>
    </w:p>
    <w:p w:rsidR="00292939" w:rsidRPr="003523A3" w:rsidRDefault="00292939" w:rsidP="00292939">
      <w:pPr>
        <w:pStyle w:val="a5"/>
        <w:widowControl/>
        <w:numPr>
          <w:ilvl w:val="0"/>
          <w:numId w:val="17"/>
        </w:numPr>
        <w:suppressAutoHyphens/>
        <w:autoSpaceDE/>
        <w:autoSpaceDN/>
        <w:spacing w:line="276" w:lineRule="auto"/>
        <w:contextualSpacing/>
        <w:jc w:val="both"/>
        <w:rPr>
          <w:sz w:val="24"/>
          <w:szCs w:val="24"/>
          <w:lang w:eastAsia="zh-CN"/>
        </w:rPr>
      </w:pPr>
      <w:r w:rsidRPr="003523A3">
        <w:rPr>
          <w:sz w:val="24"/>
          <w:szCs w:val="24"/>
          <w:lang w:eastAsia="zh-CN"/>
        </w:rPr>
        <w:t>Всероссийский сетевой конкурс «Учитель года – 2020» конкурсная работа «Разработка занятия по ФРС и ПСУР в 1 классе ФГОС НОО вариант 2.2» информационно-методический интернет проект «</w:t>
      </w:r>
      <w:proofErr w:type="spellStart"/>
      <w:r w:rsidRPr="003523A3">
        <w:rPr>
          <w:sz w:val="24"/>
          <w:szCs w:val="24"/>
          <w:lang w:eastAsia="zh-CN"/>
        </w:rPr>
        <w:t>Globus</w:t>
      </w:r>
      <w:proofErr w:type="spellEnd"/>
      <w:r w:rsidRPr="003523A3">
        <w:rPr>
          <w:sz w:val="24"/>
          <w:szCs w:val="24"/>
          <w:lang w:eastAsia="zh-CN"/>
        </w:rPr>
        <w:t>» - Диплом 2 степени</w:t>
      </w:r>
      <w:r>
        <w:rPr>
          <w:sz w:val="24"/>
          <w:szCs w:val="24"/>
          <w:lang w:eastAsia="zh-CN"/>
        </w:rPr>
        <w:t>.</w:t>
      </w:r>
    </w:p>
    <w:p w:rsidR="00292939" w:rsidRPr="003523A3" w:rsidRDefault="00292939" w:rsidP="00292939">
      <w:pPr>
        <w:pStyle w:val="a5"/>
        <w:widowControl/>
        <w:numPr>
          <w:ilvl w:val="0"/>
          <w:numId w:val="17"/>
        </w:numPr>
        <w:suppressAutoHyphens/>
        <w:autoSpaceDE/>
        <w:autoSpaceDN/>
        <w:spacing w:line="276" w:lineRule="auto"/>
        <w:contextualSpacing/>
        <w:jc w:val="both"/>
        <w:rPr>
          <w:sz w:val="24"/>
          <w:szCs w:val="24"/>
          <w:lang w:eastAsia="zh-CN"/>
        </w:rPr>
      </w:pPr>
      <w:r w:rsidRPr="003523A3">
        <w:rPr>
          <w:sz w:val="24"/>
          <w:szCs w:val="24"/>
          <w:lang w:eastAsia="zh-CN"/>
        </w:rPr>
        <w:t>Победитель Всероссийского сетевого конкурса «Программы, способствующие развитию детей и молодежи во внеурочное время» Номинация «Программы, направленные на развитие детей с ограниченными возможностями здоровья (ОВЗ) и детьми-инвалидами»</w:t>
      </w:r>
      <w:r>
        <w:rPr>
          <w:sz w:val="24"/>
          <w:szCs w:val="24"/>
          <w:lang w:eastAsia="zh-CN"/>
        </w:rPr>
        <w:t>.</w:t>
      </w:r>
    </w:p>
    <w:p w:rsidR="00292939" w:rsidRPr="003523A3" w:rsidRDefault="00292939" w:rsidP="00292939">
      <w:pPr>
        <w:pStyle w:val="a5"/>
        <w:widowControl/>
        <w:numPr>
          <w:ilvl w:val="0"/>
          <w:numId w:val="17"/>
        </w:numPr>
        <w:suppressAutoHyphens/>
        <w:autoSpaceDE/>
        <w:autoSpaceDN/>
        <w:spacing w:line="276" w:lineRule="auto"/>
        <w:contextualSpacing/>
        <w:jc w:val="both"/>
        <w:rPr>
          <w:sz w:val="24"/>
          <w:szCs w:val="24"/>
          <w:lang w:eastAsia="zh-CN"/>
        </w:rPr>
      </w:pPr>
      <w:r w:rsidRPr="003523A3">
        <w:rPr>
          <w:sz w:val="24"/>
          <w:szCs w:val="24"/>
          <w:lang w:eastAsia="zh-CN"/>
        </w:rPr>
        <w:t xml:space="preserve"> 1 Всероссийская конференция-совещание «Клинико – психолого – педагогическое исследование современных детей с ОВЗ и с инвалидностью». ФГБНУ «Институт коррекционной педагогики Российской академии образования»</w:t>
      </w:r>
      <w:r>
        <w:rPr>
          <w:sz w:val="24"/>
          <w:szCs w:val="24"/>
          <w:lang w:eastAsia="zh-CN"/>
        </w:rPr>
        <w:t>.</w:t>
      </w:r>
      <w:r w:rsidRPr="003523A3">
        <w:rPr>
          <w:sz w:val="24"/>
          <w:szCs w:val="24"/>
          <w:lang w:eastAsia="zh-CN"/>
        </w:rPr>
        <w:t xml:space="preserve"> </w:t>
      </w:r>
    </w:p>
    <w:p w:rsidR="00292939" w:rsidRPr="003523A3" w:rsidRDefault="00292939" w:rsidP="00292939">
      <w:pPr>
        <w:pStyle w:val="a5"/>
        <w:widowControl/>
        <w:numPr>
          <w:ilvl w:val="0"/>
          <w:numId w:val="17"/>
        </w:numPr>
        <w:suppressAutoHyphens/>
        <w:autoSpaceDE/>
        <w:autoSpaceDN/>
        <w:spacing w:line="276" w:lineRule="auto"/>
        <w:contextualSpacing/>
        <w:jc w:val="both"/>
        <w:rPr>
          <w:sz w:val="24"/>
          <w:szCs w:val="24"/>
          <w:lang w:eastAsia="zh-CN"/>
        </w:rPr>
      </w:pPr>
      <w:r w:rsidRPr="003523A3">
        <w:rPr>
          <w:sz w:val="24"/>
          <w:szCs w:val="24"/>
          <w:lang w:eastAsia="zh-CN"/>
        </w:rPr>
        <w:t>Педагог-психолог - победитель Всероссийской олимпиады руководителей и педагогов образовательных организаций «Особенности работы педагога – психолога в общеобразовательной организации в условиях реализации ФГОС» (в рамках научно-практической конференции «Психологическое сопровождение реализации ФГОС общего образования» по н</w:t>
      </w:r>
      <w:r>
        <w:rPr>
          <w:sz w:val="24"/>
          <w:szCs w:val="24"/>
          <w:lang w:eastAsia="zh-CN"/>
        </w:rPr>
        <w:t>аправлению «Общее образование»).</w:t>
      </w:r>
    </w:p>
    <w:p w:rsidR="00292939" w:rsidRPr="003523A3" w:rsidRDefault="00292939" w:rsidP="00292939">
      <w:pPr>
        <w:pStyle w:val="a5"/>
        <w:widowControl/>
        <w:numPr>
          <w:ilvl w:val="0"/>
          <w:numId w:val="17"/>
        </w:numPr>
        <w:suppressAutoHyphens/>
        <w:autoSpaceDE/>
        <w:autoSpaceDN/>
        <w:spacing w:line="276" w:lineRule="auto"/>
        <w:contextualSpacing/>
        <w:jc w:val="both"/>
        <w:rPr>
          <w:sz w:val="24"/>
          <w:szCs w:val="24"/>
          <w:lang w:eastAsia="zh-CN"/>
        </w:rPr>
      </w:pPr>
      <w:r w:rsidRPr="003523A3">
        <w:rPr>
          <w:sz w:val="24"/>
          <w:szCs w:val="24"/>
          <w:lang w:eastAsia="zh-CN"/>
        </w:rPr>
        <w:t>Приняли участие во Всероссийском форуме «Современное детство» - 3 педагога</w:t>
      </w:r>
      <w:r>
        <w:rPr>
          <w:sz w:val="24"/>
          <w:szCs w:val="24"/>
          <w:lang w:eastAsia="zh-CN"/>
        </w:rPr>
        <w:t>.</w:t>
      </w:r>
    </w:p>
    <w:p w:rsidR="00292939" w:rsidRPr="003523A3" w:rsidRDefault="00292939" w:rsidP="00292939">
      <w:pPr>
        <w:pStyle w:val="a5"/>
        <w:widowControl/>
        <w:numPr>
          <w:ilvl w:val="0"/>
          <w:numId w:val="17"/>
        </w:numPr>
        <w:suppressAutoHyphens/>
        <w:autoSpaceDE/>
        <w:autoSpaceDN/>
        <w:spacing w:line="276" w:lineRule="auto"/>
        <w:contextualSpacing/>
        <w:jc w:val="both"/>
        <w:rPr>
          <w:sz w:val="24"/>
          <w:szCs w:val="24"/>
          <w:lang w:eastAsia="zh-CN"/>
        </w:rPr>
      </w:pPr>
      <w:r w:rsidRPr="003523A3">
        <w:rPr>
          <w:sz w:val="24"/>
          <w:szCs w:val="24"/>
          <w:lang w:eastAsia="zh-CN"/>
        </w:rPr>
        <w:t>Всероссийская олимпиада «Педагогическая практика» в номинации «Коррекционная педагогик</w:t>
      </w:r>
      <w:r>
        <w:rPr>
          <w:sz w:val="24"/>
          <w:szCs w:val="24"/>
          <w:lang w:eastAsia="zh-CN"/>
        </w:rPr>
        <w:t>а в среднем общем образовании» - 3 место</w:t>
      </w:r>
      <w:r w:rsidRPr="003523A3">
        <w:rPr>
          <w:sz w:val="24"/>
          <w:szCs w:val="24"/>
          <w:lang w:eastAsia="zh-CN"/>
        </w:rPr>
        <w:t>.</w:t>
      </w:r>
    </w:p>
    <w:p w:rsidR="00292939" w:rsidRDefault="00292939" w:rsidP="00292939">
      <w:pPr>
        <w:pStyle w:val="a5"/>
        <w:widowControl/>
        <w:numPr>
          <w:ilvl w:val="0"/>
          <w:numId w:val="17"/>
        </w:numPr>
        <w:suppressAutoHyphens/>
        <w:autoSpaceDE/>
        <w:autoSpaceDN/>
        <w:spacing w:line="276" w:lineRule="auto"/>
        <w:contextualSpacing/>
        <w:jc w:val="both"/>
        <w:rPr>
          <w:sz w:val="24"/>
          <w:szCs w:val="24"/>
          <w:lang w:eastAsia="zh-CN"/>
        </w:rPr>
      </w:pPr>
      <w:r w:rsidRPr="003523A3">
        <w:rPr>
          <w:sz w:val="24"/>
          <w:szCs w:val="24"/>
          <w:lang w:eastAsia="zh-CN"/>
        </w:rPr>
        <w:t>Всероссийская добровольная просветительская интернет — акция «Безопасность  детей в современном мире» (лауреат-победитель).</w:t>
      </w:r>
    </w:p>
    <w:p w:rsidR="00292939" w:rsidRPr="003523A3" w:rsidRDefault="00292939" w:rsidP="00292939">
      <w:pPr>
        <w:pStyle w:val="a5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3523A3">
        <w:rPr>
          <w:sz w:val="24"/>
          <w:szCs w:val="24"/>
          <w:lang w:eastAsia="zh-CN"/>
        </w:rPr>
        <w:t>Всероссийский конкурс по ДПИ «Светлая Пасха 2020», ВРОО «Поддержка профессионального становления педагогов — дефектологов (лауреаты).</w:t>
      </w:r>
    </w:p>
    <w:p w:rsidR="00292939" w:rsidRPr="003523A3" w:rsidRDefault="00292939" w:rsidP="00292939">
      <w:pPr>
        <w:pStyle w:val="a5"/>
        <w:widowControl/>
        <w:numPr>
          <w:ilvl w:val="0"/>
          <w:numId w:val="17"/>
        </w:numPr>
        <w:suppressAutoHyphens/>
        <w:autoSpaceDE/>
        <w:autoSpaceDN/>
        <w:spacing w:line="276" w:lineRule="auto"/>
        <w:contextualSpacing/>
        <w:jc w:val="both"/>
        <w:rPr>
          <w:sz w:val="24"/>
          <w:szCs w:val="24"/>
          <w:lang w:eastAsia="zh-CN"/>
        </w:rPr>
      </w:pPr>
      <w:r w:rsidRPr="003523A3">
        <w:rPr>
          <w:sz w:val="24"/>
          <w:szCs w:val="24"/>
          <w:lang w:eastAsia="zh-CN"/>
        </w:rPr>
        <w:t>Международный конкурс «Моя профессия – учитель-логопед» - 1 место.</w:t>
      </w:r>
    </w:p>
    <w:p w:rsidR="00292939" w:rsidRDefault="00292939" w:rsidP="00292939">
      <w:pPr>
        <w:pStyle w:val="a5"/>
        <w:widowControl/>
        <w:numPr>
          <w:ilvl w:val="0"/>
          <w:numId w:val="17"/>
        </w:numPr>
        <w:suppressAutoHyphens/>
        <w:autoSpaceDE/>
        <w:autoSpaceDN/>
        <w:spacing w:line="276" w:lineRule="auto"/>
        <w:contextualSpacing/>
        <w:jc w:val="both"/>
        <w:rPr>
          <w:sz w:val="24"/>
          <w:szCs w:val="24"/>
          <w:lang w:eastAsia="zh-CN"/>
        </w:rPr>
      </w:pPr>
      <w:r w:rsidRPr="003523A3">
        <w:rPr>
          <w:sz w:val="24"/>
          <w:szCs w:val="24"/>
          <w:lang w:eastAsia="zh-CN"/>
        </w:rPr>
        <w:t>Международный конкурс педагогического мастерства «Методические разработки учителя – дефектолога»  работа «Развитие речевого дыхания учащихся с нарушениями слуха на индивидуальных занятиях» на сайте «Солнечный свет» - 2 место</w:t>
      </w:r>
      <w:r>
        <w:rPr>
          <w:sz w:val="24"/>
          <w:szCs w:val="24"/>
          <w:lang w:eastAsia="zh-CN"/>
        </w:rPr>
        <w:t>.</w:t>
      </w:r>
    </w:p>
    <w:p w:rsidR="00292939" w:rsidRDefault="00292939" w:rsidP="00292939">
      <w:pPr>
        <w:pStyle w:val="a5"/>
        <w:widowControl/>
        <w:numPr>
          <w:ilvl w:val="0"/>
          <w:numId w:val="17"/>
        </w:numPr>
        <w:suppressAutoHyphens/>
        <w:autoSpaceDE/>
        <w:autoSpaceDN/>
        <w:spacing w:line="276" w:lineRule="auto"/>
        <w:contextualSpacing/>
        <w:jc w:val="both"/>
        <w:rPr>
          <w:sz w:val="24"/>
          <w:szCs w:val="24"/>
          <w:lang w:eastAsia="zh-CN"/>
        </w:rPr>
      </w:pPr>
      <w:r w:rsidRPr="003523A3">
        <w:rPr>
          <w:sz w:val="24"/>
          <w:szCs w:val="24"/>
          <w:lang w:eastAsia="zh-CN"/>
        </w:rPr>
        <w:t>На Международном педагогическом портале  «Солнечный свет» дефектологи успешно прошли тестирование по теме «Организация работы учителя – дефектолога при обучении и воспитании детей с особыми образовательными потребностями» и подтвердили высокий уровень профессиональной компетенции в сфере «Система работы учителя – дефектолога при обучении и воспитании детей с особыми образовательными потребностями (ООП) в общеобразовательном учреждении»</w:t>
      </w:r>
      <w:r>
        <w:rPr>
          <w:sz w:val="24"/>
          <w:szCs w:val="24"/>
          <w:lang w:eastAsia="zh-CN"/>
        </w:rPr>
        <w:t>.</w:t>
      </w:r>
    </w:p>
    <w:p w:rsidR="00BD28F1" w:rsidRDefault="00292939" w:rsidP="00292939">
      <w:pPr>
        <w:widowControl/>
        <w:suppressAutoHyphens/>
        <w:autoSpaceDE/>
        <w:autoSpaceDN/>
        <w:spacing w:line="276" w:lineRule="auto"/>
        <w:jc w:val="both"/>
        <w:rPr>
          <w:sz w:val="24"/>
          <w:szCs w:val="24"/>
          <w:u w:val="single"/>
          <w:lang w:eastAsia="zh-CN"/>
        </w:rPr>
      </w:pPr>
      <w:r w:rsidRPr="003523A3">
        <w:rPr>
          <w:sz w:val="24"/>
          <w:szCs w:val="24"/>
          <w:lang w:eastAsia="zh-CN"/>
        </w:rPr>
        <w:lastRenderedPageBreak/>
        <w:t>Международный конкурс педагогического мастерства “Весенний калейдоскоп – 2020”</w:t>
      </w:r>
      <w:r>
        <w:rPr>
          <w:sz w:val="24"/>
          <w:szCs w:val="24"/>
          <w:lang w:eastAsia="zh-CN"/>
        </w:rPr>
        <w:t xml:space="preserve"> </w:t>
      </w:r>
      <w:r w:rsidRPr="003523A3">
        <w:rPr>
          <w:sz w:val="24"/>
          <w:szCs w:val="24"/>
          <w:lang w:eastAsia="zh-CN"/>
        </w:rPr>
        <w:t>(воспитатель призер конкурса).</w:t>
      </w:r>
    </w:p>
    <w:p w:rsidR="00292939" w:rsidRPr="00BD28F1" w:rsidRDefault="00292939" w:rsidP="00BD28F1">
      <w:pPr>
        <w:widowControl/>
        <w:suppressAutoHyphens/>
        <w:autoSpaceDE/>
        <w:autoSpaceDN/>
        <w:spacing w:line="276" w:lineRule="auto"/>
        <w:jc w:val="both"/>
        <w:rPr>
          <w:sz w:val="24"/>
          <w:szCs w:val="24"/>
          <w:u w:val="single"/>
          <w:lang w:eastAsia="zh-CN"/>
        </w:rPr>
      </w:pPr>
    </w:p>
    <w:p w:rsidR="00BD28F1" w:rsidRDefault="00BD28F1" w:rsidP="00BD28F1">
      <w:pPr>
        <w:widowControl/>
        <w:suppressAutoHyphens/>
        <w:autoSpaceDE/>
        <w:autoSpaceDN/>
        <w:spacing w:line="276" w:lineRule="auto"/>
        <w:jc w:val="center"/>
        <w:rPr>
          <w:sz w:val="24"/>
          <w:szCs w:val="24"/>
          <w:u w:val="single"/>
          <w:lang w:eastAsia="zh-CN"/>
        </w:rPr>
      </w:pPr>
      <w:r w:rsidRPr="00BD28F1">
        <w:rPr>
          <w:sz w:val="24"/>
          <w:szCs w:val="24"/>
          <w:u w:val="single"/>
          <w:lang w:eastAsia="zh-CN"/>
        </w:rPr>
        <w:t>Распространение опыта работы образовательной организации</w:t>
      </w:r>
    </w:p>
    <w:p w:rsidR="00292939" w:rsidRPr="00BD28F1" w:rsidRDefault="00292939" w:rsidP="00BD28F1">
      <w:pPr>
        <w:widowControl/>
        <w:suppressAutoHyphens/>
        <w:autoSpaceDE/>
        <w:autoSpaceDN/>
        <w:spacing w:line="276" w:lineRule="auto"/>
        <w:jc w:val="center"/>
        <w:rPr>
          <w:sz w:val="24"/>
          <w:szCs w:val="24"/>
          <w:u w:val="single"/>
          <w:lang w:eastAsia="zh-CN"/>
        </w:rPr>
      </w:pPr>
    </w:p>
    <w:p w:rsidR="00BD28F1" w:rsidRPr="00BD28F1" w:rsidRDefault="00BD28F1" w:rsidP="00306675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>Доклад  на РМО дефектологов «Организационные формы коррекционно-развивающей работы по нозологиям (коррекционные курсы).</w:t>
      </w:r>
    </w:p>
    <w:p w:rsidR="00BD28F1" w:rsidRPr="00BD28F1" w:rsidRDefault="00BD28F1" w:rsidP="00306675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>Региональная научно – практическая конференции  «Специальное образование: многообразие ключевых аспектов» (педагоги показали   открытое индивидуальное занятие).</w:t>
      </w:r>
    </w:p>
    <w:p w:rsidR="00BD28F1" w:rsidRPr="00BD28F1" w:rsidRDefault="00BD28F1" w:rsidP="00306675">
      <w:pPr>
        <w:widowControl/>
        <w:numPr>
          <w:ilvl w:val="0"/>
          <w:numId w:val="6"/>
        </w:numPr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>На региональном  методическом объединении педагогов-дефектологов выступили   с докладом «Формирование коммуникативных  универсальных действий у детей с нарушением слуха».</w:t>
      </w:r>
    </w:p>
    <w:p w:rsidR="00BD28F1" w:rsidRPr="00BD28F1" w:rsidRDefault="00BD28F1" w:rsidP="00306675">
      <w:pPr>
        <w:widowControl/>
        <w:numPr>
          <w:ilvl w:val="0"/>
          <w:numId w:val="6"/>
        </w:numPr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>Выступление учителя русского языка со стендовым докладом на Волгоградском областном фестивале «Школа - планета ЗОЖ».</w:t>
      </w:r>
    </w:p>
    <w:p w:rsidR="00BD28F1" w:rsidRPr="00BD28F1" w:rsidRDefault="00BD28F1" w:rsidP="00306675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>Участие в конкурсе для педагогов, центр гражданского образования «Восхождение» - 2 место.</w:t>
      </w:r>
    </w:p>
    <w:p w:rsidR="00BD28F1" w:rsidRPr="00BD28F1" w:rsidRDefault="00BD28F1" w:rsidP="00306675">
      <w:pPr>
        <w:widowControl/>
        <w:numPr>
          <w:ilvl w:val="0"/>
          <w:numId w:val="6"/>
        </w:numPr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 xml:space="preserve">Публикации: участие в </w:t>
      </w:r>
      <w:r w:rsidRPr="00BD28F1">
        <w:rPr>
          <w:sz w:val="24"/>
          <w:szCs w:val="24"/>
          <w:lang w:val="en-US" w:eastAsia="zh-CN"/>
        </w:rPr>
        <w:t>IV</w:t>
      </w:r>
      <w:r w:rsidRPr="00BD28F1">
        <w:rPr>
          <w:sz w:val="24"/>
          <w:szCs w:val="24"/>
          <w:lang w:eastAsia="zh-CN"/>
        </w:rPr>
        <w:t xml:space="preserve"> Международном фестивале работников образования «Профессиональный успех» в номинации «Методическая разработка» (диплом победителя).</w:t>
      </w:r>
    </w:p>
    <w:p w:rsidR="00BD28F1" w:rsidRPr="00BD28F1" w:rsidRDefault="00BD28F1" w:rsidP="00306675">
      <w:pPr>
        <w:widowControl/>
        <w:numPr>
          <w:ilvl w:val="0"/>
          <w:numId w:val="6"/>
        </w:numPr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 xml:space="preserve">В рамках X международной научно – практической конференции «Специальное образование в меняющемся мире» на базе ГКОУ «Ленинская  школа – интернат» была организована дискуссионная площадка  «Тенденции развития коррекционно–развивающей среды в специальном образовании» (в режиме онлайн-конференции) 27 – 28 октября 2020г. Два учителя – дефектолога приняли в ней  участие  с мастер- классом «Использование приемов самомассажа как средство повышения эффективности работы по улучшению звукопроизношения у детей с нарушенной слуховой функцией» и  с  мастер- классом «Театрализованная игра, как прием работы </w:t>
      </w:r>
      <w:proofErr w:type="gramStart"/>
      <w:r w:rsidRPr="00BD28F1">
        <w:rPr>
          <w:sz w:val="24"/>
          <w:szCs w:val="24"/>
          <w:lang w:eastAsia="zh-CN"/>
        </w:rPr>
        <w:t>над</w:t>
      </w:r>
      <w:proofErr w:type="gramEnd"/>
      <w:r w:rsidRPr="00BD28F1">
        <w:rPr>
          <w:sz w:val="24"/>
          <w:szCs w:val="24"/>
          <w:lang w:eastAsia="zh-CN"/>
        </w:rPr>
        <w:t xml:space="preserve"> ритмико-интонационной стороны устной речи обучающихся с нарушением слуха». Директор школы и учитель – дефектолог (куратор площадки) награждены благодарственными письмами ВРОО «ППСПД» (Волгоградская региональная общественная организация «Поддержка профессионального становления педагогов – дефектологов»).</w:t>
      </w:r>
    </w:p>
    <w:p w:rsidR="00BD28F1" w:rsidRPr="00BD28F1" w:rsidRDefault="00BD28F1" w:rsidP="00BD28F1">
      <w:pPr>
        <w:widowControl/>
        <w:suppressAutoHyphens/>
        <w:autoSpaceDE/>
        <w:autoSpaceDN/>
        <w:spacing w:line="276" w:lineRule="auto"/>
        <w:jc w:val="center"/>
        <w:rPr>
          <w:sz w:val="24"/>
          <w:szCs w:val="24"/>
          <w:u w:val="single"/>
          <w:lang w:eastAsia="zh-CN"/>
        </w:rPr>
      </w:pPr>
    </w:p>
    <w:p w:rsidR="00BD28F1" w:rsidRPr="00BD28F1" w:rsidRDefault="00BD28F1" w:rsidP="00BD28F1">
      <w:pPr>
        <w:widowControl/>
        <w:suppressAutoHyphens/>
        <w:autoSpaceDE/>
        <w:autoSpaceDN/>
        <w:spacing w:line="276" w:lineRule="auto"/>
        <w:jc w:val="center"/>
        <w:rPr>
          <w:sz w:val="24"/>
          <w:szCs w:val="24"/>
          <w:u w:val="single"/>
          <w:lang w:eastAsia="zh-CN"/>
        </w:rPr>
      </w:pPr>
      <w:r w:rsidRPr="00BD28F1">
        <w:rPr>
          <w:sz w:val="24"/>
          <w:szCs w:val="24"/>
          <w:u w:val="single"/>
          <w:lang w:eastAsia="zh-CN"/>
        </w:rPr>
        <w:t>Распространение педагогического опыта через публикацию</w:t>
      </w:r>
    </w:p>
    <w:p w:rsidR="00BD28F1" w:rsidRDefault="00BD28F1" w:rsidP="00BD28F1">
      <w:pPr>
        <w:widowControl/>
        <w:suppressAutoHyphens/>
        <w:autoSpaceDE/>
        <w:autoSpaceDN/>
        <w:spacing w:line="276" w:lineRule="auto"/>
        <w:jc w:val="center"/>
        <w:rPr>
          <w:sz w:val="24"/>
          <w:szCs w:val="24"/>
          <w:u w:val="single"/>
          <w:lang w:eastAsia="zh-CN"/>
        </w:rPr>
      </w:pPr>
      <w:r w:rsidRPr="00BD28F1">
        <w:rPr>
          <w:sz w:val="24"/>
          <w:szCs w:val="24"/>
          <w:u w:val="single"/>
          <w:lang w:eastAsia="zh-CN"/>
        </w:rPr>
        <w:t>методических материалов</w:t>
      </w:r>
    </w:p>
    <w:p w:rsidR="00292939" w:rsidRPr="00BD28F1" w:rsidRDefault="00292939" w:rsidP="00BD28F1">
      <w:pPr>
        <w:widowControl/>
        <w:suppressAutoHyphens/>
        <w:autoSpaceDE/>
        <w:autoSpaceDN/>
        <w:spacing w:line="276" w:lineRule="auto"/>
        <w:jc w:val="center"/>
        <w:rPr>
          <w:sz w:val="24"/>
          <w:szCs w:val="24"/>
          <w:u w:val="single"/>
          <w:lang w:eastAsia="zh-CN"/>
        </w:rPr>
      </w:pPr>
    </w:p>
    <w:p w:rsidR="00BD28F1" w:rsidRPr="00BD28F1" w:rsidRDefault="00BD28F1" w:rsidP="00306675">
      <w:pPr>
        <w:widowControl/>
        <w:numPr>
          <w:ilvl w:val="0"/>
          <w:numId w:val="8"/>
        </w:numPr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u w:val="single"/>
          <w:lang w:eastAsia="zh-CN"/>
        </w:rPr>
      </w:pPr>
      <w:r w:rsidRPr="00BD28F1">
        <w:rPr>
          <w:sz w:val="24"/>
          <w:szCs w:val="24"/>
          <w:lang w:eastAsia="zh-CN"/>
        </w:rPr>
        <w:t xml:space="preserve">В международном сетевом издании «Солнечный свет» опубликована статья учителем </w:t>
      </w:r>
      <w:proofErr w:type="gramStart"/>
      <w:r w:rsidRPr="00BD28F1">
        <w:rPr>
          <w:sz w:val="24"/>
          <w:szCs w:val="24"/>
          <w:lang w:eastAsia="zh-CN"/>
        </w:rPr>
        <w:t>–д</w:t>
      </w:r>
      <w:proofErr w:type="gramEnd"/>
      <w:r w:rsidRPr="00BD28F1">
        <w:rPr>
          <w:sz w:val="24"/>
          <w:szCs w:val="24"/>
          <w:lang w:eastAsia="zh-CN"/>
        </w:rPr>
        <w:t>ефектологом «Методические приемы развития слухового восприятия обучающихся  с нарушениями слуха на индивидуальных занятиях по ФРС и ПСУР».</w:t>
      </w:r>
    </w:p>
    <w:p w:rsidR="00BD28F1" w:rsidRPr="00BD28F1" w:rsidRDefault="00BD28F1" w:rsidP="00306675">
      <w:pPr>
        <w:widowControl/>
        <w:numPr>
          <w:ilvl w:val="0"/>
          <w:numId w:val="8"/>
        </w:numPr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 xml:space="preserve">Публикации на образовательном портале ИНФОУРОК: </w:t>
      </w:r>
    </w:p>
    <w:p w:rsidR="00BD28F1" w:rsidRPr="00BD28F1" w:rsidRDefault="00BD28F1" w:rsidP="00306675">
      <w:pPr>
        <w:widowControl/>
        <w:numPr>
          <w:ilvl w:val="0"/>
          <w:numId w:val="9"/>
        </w:numPr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 xml:space="preserve">Презентация по РСВ и ФП к тексту "Медведь", конспект индивидуального занятия "Звуки п-б. Текст "Медведь". </w:t>
      </w:r>
    </w:p>
    <w:p w:rsidR="00BD28F1" w:rsidRPr="00BD28F1" w:rsidRDefault="00BD28F1" w:rsidP="00306675">
      <w:pPr>
        <w:widowControl/>
        <w:numPr>
          <w:ilvl w:val="0"/>
          <w:numId w:val="9"/>
        </w:numPr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lastRenderedPageBreak/>
        <w:t>Сценарий внеклассного занятия по развитию речевого слуха и произносительной стороны устной речи "Путешествие в осенний лес".</w:t>
      </w:r>
    </w:p>
    <w:p w:rsidR="00BD28F1" w:rsidRPr="00BD28F1" w:rsidRDefault="00BD28F1" w:rsidP="00306675">
      <w:pPr>
        <w:widowControl/>
        <w:numPr>
          <w:ilvl w:val="0"/>
          <w:numId w:val="9"/>
        </w:numPr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 xml:space="preserve">Сценарий внеклассного занятия по ФРС и ПСУР «Нет милее дружка – чем родная матушка» в начальной школе. </w:t>
      </w:r>
    </w:p>
    <w:p w:rsidR="00BD28F1" w:rsidRPr="00BD28F1" w:rsidRDefault="00BD28F1" w:rsidP="00306675">
      <w:pPr>
        <w:widowControl/>
        <w:numPr>
          <w:ilvl w:val="0"/>
          <w:numId w:val="9"/>
        </w:numPr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 xml:space="preserve"> Обобщение опыта работы учителя-дефектолога по теме: «Формирование эмоциональной  сферы слабослышащих обучающихся воспитанников как одно из важнейших условий их адаптации в обществе».</w:t>
      </w:r>
    </w:p>
    <w:p w:rsidR="00BD28F1" w:rsidRPr="00BD28F1" w:rsidRDefault="00BD28F1" w:rsidP="00306675">
      <w:pPr>
        <w:widowControl/>
        <w:numPr>
          <w:ilvl w:val="0"/>
          <w:numId w:val="9"/>
        </w:numPr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>Презентация по логопедии опыт работы на тему «Формирование навыков звукопроизношения шипящих звуков в устной и письменной речи учащихся 2 класса с ОВЗ».</w:t>
      </w:r>
    </w:p>
    <w:p w:rsidR="00BD28F1" w:rsidRPr="00BD28F1" w:rsidRDefault="00BD28F1" w:rsidP="00306675">
      <w:pPr>
        <w:widowControl/>
        <w:numPr>
          <w:ilvl w:val="0"/>
          <w:numId w:val="9"/>
        </w:numPr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 xml:space="preserve">Доклад «Использование элементов </w:t>
      </w:r>
      <w:proofErr w:type="spellStart"/>
      <w:r w:rsidRPr="00BD28F1">
        <w:rPr>
          <w:sz w:val="24"/>
          <w:szCs w:val="24"/>
          <w:lang w:eastAsia="zh-CN"/>
        </w:rPr>
        <w:t>здоровьесберегающих</w:t>
      </w:r>
      <w:proofErr w:type="spellEnd"/>
      <w:r w:rsidRPr="00BD28F1">
        <w:rPr>
          <w:sz w:val="24"/>
          <w:szCs w:val="24"/>
          <w:lang w:eastAsia="zh-CN"/>
        </w:rPr>
        <w:t xml:space="preserve"> технологий на логопедических занятиях у младших школьников с ОВЗ». </w:t>
      </w:r>
    </w:p>
    <w:p w:rsidR="00BD28F1" w:rsidRPr="00BD28F1" w:rsidRDefault="00BD28F1" w:rsidP="00BD28F1">
      <w:pPr>
        <w:widowControl/>
        <w:suppressAutoHyphens/>
        <w:autoSpaceDE/>
        <w:autoSpaceDN/>
        <w:spacing w:line="276" w:lineRule="auto"/>
        <w:rPr>
          <w:sz w:val="24"/>
          <w:szCs w:val="24"/>
          <w:u w:val="single"/>
          <w:lang w:eastAsia="zh-CN"/>
        </w:rPr>
      </w:pPr>
    </w:p>
    <w:p w:rsidR="00BD28F1" w:rsidRDefault="00BD28F1" w:rsidP="00BD28F1">
      <w:pPr>
        <w:widowControl/>
        <w:suppressAutoHyphens/>
        <w:autoSpaceDE/>
        <w:autoSpaceDN/>
        <w:spacing w:line="276" w:lineRule="auto"/>
        <w:jc w:val="center"/>
        <w:rPr>
          <w:sz w:val="24"/>
          <w:szCs w:val="24"/>
          <w:u w:val="single"/>
          <w:lang w:eastAsia="zh-CN"/>
        </w:rPr>
      </w:pPr>
      <w:r w:rsidRPr="00BD28F1">
        <w:rPr>
          <w:sz w:val="24"/>
          <w:szCs w:val="24"/>
          <w:u w:val="single"/>
          <w:lang w:eastAsia="zh-CN"/>
        </w:rPr>
        <w:t>Организация  в проведении мероприятий областного уровня</w:t>
      </w:r>
    </w:p>
    <w:p w:rsidR="00292939" w:rsidRPr="00BD28F1" w:rsidRDefault="00292939" w:rsidP="00BD28F1">
      <w:pPr>
        <w:widowControl/>
        <w:suppressAutoHyphens/>
        <w:autoSpaceDE/>
        <w:autoSpaceDN/>
        <w:spacing w:line="276" w:lineRule="auto"/>
        <w:jc w:val="center"/>
        <w:rPr>
          <w:sz w:val="24"/>
          <w:szCs w:val="24"/>
          <w:u w:val="single"/>
          <w:lang w:eastAsia="zh-CN"/>
        </w:rPr>
      </w:pPr>
    </w:p>
    <w:p w:rsidR="00BD28F1" w:rsidRPr="00BD28F1" w:rsidRDefault="00BD28F1" w:rsidP="00306675">
      <w:pPr>
        <w:widowControl/>
        <w:numPr>
          <w:ilvl w:val="0"/>
          <w:numId w:val="21"/>
        </w:numPr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>Помощь в проведении областного совещания для руководителей коррекционных школ на базе школы-интерната  на тему: «Основные подходы к обучению и воспитанию детей с особыми образовательными потребностями» (март, 2021 год).</w:t>
      </w:r>
    </w:p>
    <w:p w:rsidR="00BD28F1" w:rsidRPr="00BD28F1" w:rsidRDefault="00BD28F1" w:rsidP="00BD28F1">
      <w:pPr>
        <w:widowControl/>
        <w:suppressAutoHyphens/>
        <w:autoSpaceDE/>
        <w:autoSpaceDN/>
        <w:spacing w:line="276" w:lineRule="auto"/>
        <w:jc w:val="both"/>
        <w:rPr>
          <w:sz w:val="24"/>
          <w:szCs w:val="24"/>
          <w:lang w:eastAsia="zh-CN"/>
        </w:rPr>
      </w:pPr>
    </w:p>
    <w:p w:rsidR="00BD28F1" w:rsidRPr="00BD28F1" w:rsidRDefault="00BD28F1" w:rsidP="00BD28F1">
      <w:pPr>
        <w:widowControl/>
        <w:suppressAutoHyphens/>
        <w:autoSpaceDE/>
        <w:autoSpaceDN/>
        <w:spacing w:line="276" w:lineRule="auto"/>
        <w:contextualSpacing/>
        <w:jc w:val="center"/>
        <w:rPr>
          <w:sz w:val="24"/>
          <w:szCs w:val="24"/>
          <w:u w:val="single"/>
          <w:lang w:eastAsia="zh-CN"/>
        </w:rPr>
      </w:pPr>
      <w:r w:rsidRPr="00BD28F1">
        <w:rPr>
          <w:sz w:val="24"/>
          <w:szCs w:val="24"/>
          <w:u w:val="single"/>
          <w:lang w:eastAsia="zh-CN"/>
        </w:rPr>
        <w:t xml:space="preserve">Призовые места по итогам участия воспитанников </w:t>
      </w:r>
      <w:proofErr w:type="gramStart"/>
      <w:r w:rsidRPr="00BD28F1">
        <w:rPr>
          <w:sz w:val="24"/>
          <w:szCs w:val="24"/>
          <w:u w:val="single"/>
          <w:lang w:eastAsia="zh-CN"/>
        </w:rPr>
        <w:t>во</w:t>
      </w:r>
      <w:proofErr w:type="gramEnd"/>
      <w:r w:rsidRPr="00BD28F1">
        <w:rPr>
          <w:sz w:val="24"/>
          <w:szCs w:val="24"/>
          <w:u w:val="single"/>
          <w:lang w:eastAsia="zh-CN"/>
        </w:rPr>
        <w:t xml:space="preserve"> всероссийских,</w:t>
      </w:r>
    </w:p>
    <w:p w:rsidR="00BD28F1" w:rsidRDefault="00BD28F1" w:rsidP="00BD28F1">
      <w:pPr>
        <w:widowControl/>
        <w:suppressAutoHyphens/>
        <w:autoSpaceDE/>
        <w:autoSpaceDN/>
        <w:spacing w:line="276" w:lineRule="auto"/>
        <w:contextualSpacing/>
        <w:jc w:val="center"/>
        <w:rPr>
          <w:sz w:val="24"/>
          <w:szCs w:val="24"/>
          <w:u w:val="single"/>
          <w:lang w:eastAsia="zh-CN"/>
        </w:rPr>
      </w:pPr>
      <w:r w:rsidRPr="00BD28F1">
        <w:rPr>
          <w:sz w:val="24"/>
          <w:szCs w:val="24"/>
          <w:u w:val="single"/>
          <w:lang w:eastAsia="zh-CN"/>
        </w:rPr>
        <w:t xml:space="preserve"> областных </w:t>
      </w:r>
      <w:proofErr w:type="gramStart"/>
      <w:r w:rsidRPr="00BD28F1">
        <w:rPr>
          <w:sz w:val="24"/>
          <w:szCs w:val="24"/>
          <w:u w:val="single"/>
          <w:lang w:eastAsia="zh-CN"/>
        </w:rPr>
        <w:t>мероприятиях</w:t>
      </w:r>
      <w:proofErr w:type="gramEnd"/>
    </w:p>
    <w:p w:rsidR="00292939" w:rsidRPr="00BD28F1" w:rsidRDefault="00292939" w:rsidP="00BD28F1">
      <w:pPr>
        <w:widowControl/>
        <w:suppressAutoHyphens/>
        <w:autoSpaceDE/>
        <w:autoSpaceDN/>
        <w:spacing w:line="276" w:lineRule="auto"/>
        <w:contextualSpacing/>
        <w:jc w:val="center"/>
        <w:rPr>
          <w:sz w:val="24"/>
          <w:szCs w:val="24"/>
          <w:u w:val="single"/>
          <w:lang w:eastAsia="zh-CN"/>
        </w:rPr>
      </w:pPr>
    </w:p>
    <w:p w:rsidR="00BD28F1" w:rsidRPr="00BD28F1" w:rsidRDefault="00BD28F1" w:rsidP="00306675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>III Открытый областной конкурс чтецов "Памяти пылающих лет", посвященный 77-летию разгрома советскими войсками немецко-фашистских войск под Сталинградом и 75-летию Победы в Великой Отечественной войне заняли: 1 место, четыре 2 - х мест, восемь 3 – х мест. Проходил на базе ГКОУ «Волгоградская школа-интернат № 7».</w:t>
      </w:r>
    </w:p>
    <w:p w:rsidR="00BD28F1" w:rsidRPr="00BD28F1" w:rsidRDefault="00BD28F1" w:rsidP="00306675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 xml:space="preserve">IV областной конкурс чтецов «Памяти пылающих лет» среди обучающихся с нарушенной слуховой функцией,  который проходил в дистанционной форме. 1 место, два 2 – х мест, 3 место. </w:t>
      </w:r>
    </w:p>
    <w:p w:rsidR="00BD28F1" w:rsidRPr="00BD28F1" w:rsidRDefault="00BD28F1" w:rsidP="00306675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 xml:space="preserve">В IX Межрегиональной предметной </w:t>
      </w:r>
      <w:proofErr w:type="gramStart"/>
      <w:r w:rsidRPr="00BD28F1">
        <w:rPr>
          <w:sz w:val="24"/>
          <w:szCs w:val="24"/>
          <w:lang w:eastAsia="zh-CN"/>
        </w:rPr>
        <w:t>интернет-олимпиаде</w:t>
      </w:r>
      <w:proofErr w:type="gramEnd"/>
      <w:r w:rsidRPr="00BD28F1">
        <w:rPr>
          <w:sz w:val="24"/>
          <w:szCs w:val="24"/>
          <w:lang w:eastAsia="zh-CN"/>
        </w:rPr>
        <w:t xml:space="preserve"> с международным участием «Родник знаний», «Формирование произносительной стороны речи» - 2 место, «Развитие речевого слуха» - четыре 1 - х мест.  </w:t>
      </w:r>
    </w:p>
    <w:p w:rsidR="00BD28F1" w:rsidRPr="00BD28F1" w:rsidRDefault="00BD28F1" w:rsidP="00306675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>Предметная межрегиональная интернет-олимпиада «Родник знаний» «Формирование Произносительной Стороны Речи»  - 2 место.</w:t>
      </w:r>
    </w:p>
    <w:p w:rsidR="00BD28F1" w:rsidRPr="00BD28F1" w:rsidRDefault="00BD28F1" w:rsidP="00306675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>Всероссийский конкурс по русскому языку «Грамотный семиклассник» -  1 место.</w:t>
      </w:r>
    </w:p>
    <w:p w:rsidR="00BD28F1" w:rsidRPr="00BD28F1" w:rsidRDefault="00BD28F1" w:rsidP="00306675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>«</w:t>
      </w:r>
      <w:proofErr w:type="gramStart"/>
      <w:r w:rsidRPr="00BD28F1">
        <w:rPr>
          <w:sz w:val="24"/>
          <w:szCs w:val="24"/>
          <w:lang w:eastAsia="zh-CN"/>
        </w:rPr>
        <w:t>Школьный</w:t>
      </w:r>
      <w:proofErr w:type="gramEnd"/>
      <w:r w:rsidRPr="00BD28F1">
        <w:rPr>
          <w:sz w:val="24"/>
          <w:szCs w:val="24"/>
          <w:lang w:eastAsia="zh-CN"/>
        </w:rPr>
        <w:t xml:space="preserve"> инфоурок-2020» - 2 и 3 места.</w:t>
      </w:r>
    </w:p>
    <w:p w:rsidR="00BD28F1" w:rsidRPr="00BD28F1" w:rsidRDefault="00BD28F1" w:rsidP="00306675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>Всероссийский фестиваль детского творчества - 1 место.</w:t>
      </w:r>
    </w:p>
    <w:p w:rsidR="00BD28F1" w:rsidRPr="00BD28F1" w:rsidRDefault="00BD28F1" w:rsidP="00306675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>Всероссийская олимпиада по Правилам дорожного движения для 1-4 классов - 2 место.</w:t>
      </w:r>
    </w:p>
    <w:p w:rsidR="00BD28F1" w:rsidRPr="00BD28F1" w:rsidRDefault="00BD28F1" w:rsidP="00306675">
      <w:pPr>
        <w:widowControl/>
        <w:numPr>
          <w:ilvl w:val="0"/>
          <w:numId w:val="7"/>
        </w:numPr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proofErr w:type="gramStart"/>
      <w:r w:rsidRPr="00BD28F1">
        <w:rPr>
          <w:sz w:val="24"/>
          <w:szCs w:val="24"/>
          <w:lang w:eastAsia="zh-CN"/>
        </w:rPr>
        <w:t>Всероссийский</w:t>
      </w:r>
      <w:proofErr w:type="gramEnd"/>
      <w:r w:rsidRPr="00BD28F1">
        <w:rPr>
          <w:sz w:val="24"/>
          <w:szCs w:val="24"/>
          <w:lang w:eastAsia="zh-CN"/>
        </w:rPr>
        <w:t xml:space="preserve">  конкурсе «Экология планеты» - 1 место.</w:t>
      </w:r>
    </w:p>
    <w:p w:rsidR="00BD28F1" w:rsidRPr="00BD28F1" w:rsidRDefault="00BD28F1" w:rsidP="00306675">
      <w:pPr>
        <w:widowControl/>
        <w:numPr>
          <w:ilvl w:val="0"/>
          <w:numId w:val="7"/>
        </w:numPr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>Приняли участие в видеоролике «Дарите людям добро».</w:t>
      </w:r>
    </w:p>
    <w:p w:rsidR="00BD28F1" w:rsidRPr="00BD28F1" w:rsidRDefault="00BD28F1" w:rsidP="00306675">
      <w:pPr>
        <w:widowControl/>
        <w:numPr>
          <w:ilvl w:val="0"/>
          <w:numId w:val="7"/>
        </w:numPr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>Всероссийский конкурс для школьников «В день матери» в номинации открытка (победители).</w:t>
      </w:r>
    </w:p>
    <w:p w:rsidR="00BD28F1" w:rsidRPr="00BD28F1" w:rsidRDefault="00BD28F1" w:rsidP="00306675">
      <w:pPr>
        <w:widowControl/>
        <w:numPr>
          <w:ilvl w:val="0"/>
          <w:numId w:val="7"/>
        </w:numPr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lastRenderedPageBreak/>
        <w:t>Всероссийская олимпиада «Сила разума», учебный предмет «Мир природы и человека» (лауреаты  и  финалисты).</w:t>
      </w:r>
    </w:p>
    <w:p w:rsidR="00BD28F1" w:rsidRPr="00BD28F1" w:rsidRDefault="00BD28F1" w:rsidP="00306675">
      <w:pPr>
        <w:widowControl/>
        <w:numPr>
          <w:ilvl w:val="0"/>
          <w:numId w:val="7"/>
        </w:numPr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>1 место во Всероссийской викторине «Математика и окружающий мир».</w:t>
      </w:r>
    </w:p>
    <w:p w:rsidR="00BD28F1" w:rsidRPr="00BD28F1" w:rsidRDefault="00BD28F1" w:rsidP="00306675">
      <w:pPr>
        <w:widowControl/>
        <w:numPr>
          <w:ilvl w:val="0"/>
          <w:numId w:val="7"/>
        </w:numPr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>Всероссийский фестиваль инклюзивных театров (спектакль «Вечера на хуторе близ Диканьки», лауреат 1 степени).</w:t>
      </w:r>
    </w:p>
    <w:p w:rsidR="00BD28F1" w:rsidRPr="00BD28F1" w:rsidRDefault="00BD28F1" w:rsidP="00306675">
      <w:pPr>
        <w:widowControl/>
        <w:numPr>
          <w:ilvl w:val="0"/>
          <w:numId w:val="7"/>
        </w:numPr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 xml:space="preserve">1 место во </w:t>
      </w:r>
      <w:proofErr w:type="gramStart"/>
      <w:r w:rsidRPr="00BD28F1">
        <w:rPr>
          <w:sz w:val="24"/>
          <w:szCs w:val="24"/>
          <w:lang w:eastAsia="zh-CN"/>
        </w:rPr>
        <w:t>Всероссийской</w:t>
      </w:r>
      <w:proofErr w:type="gramEnd"/>
      <w:r w:rsidRPr="00BD28F1">
        <w:rPr>
          <w:sz w:val="24"/>
          <w:szCs w:val="24"/>
          <w:lang w:eastAsia="zh-CN"/>
        </w:rPr>
        <w:t xml:space="preserve"> онлайн-олимпиаде «Математика. Всего понемножку».</w:t>
      </w:r>
    </w:p>
    <w:p w:rsidR="00BD28F1" w:rsidRPr="00BD28F1" w:rsidRDefault="00BD28F1" w:rsidP="00306675">
      <w:pPr>
        <w:widowControl/>
        <w:numPr>
          <w:ilvl w:val="0"/>
          <w:numId w:val="7"/>
        </w:numPr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>Всероссийский конкурс по ДПИ «Подарок героям Победы 2020», ВРОО «Поддержка профессионального становления педагогов — дефектологов» - 1 место.</w:t>
      </w:r>
    </w:p>
    <w:p w:rsidR="00BD28F1" w:rsidRPr="00BD28F1" w:rsidRDefault="00BD28F1" w:rsidP="00306675">
      <w:pPr>
        <w:widowControl/>
        <w:numPr>
          <w:ilvl w:val="0"/>
          <w:numId w:val="7"/>
        </w:numPr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 xml:space="preserve">  I Всероссийский фестиваль детского творчества «Путь в страну профессий»  - Викторина «Профессии вокруг нас» - четыре 1-х мест;  Интернет конкурс рисунков и поделок «Парад профессий» - два 1-х места.  Екатеринбург.</w:t>
      </w:r>
    </w:p>
    <w:p w:rsidR="00BD28F1" w:rsidRPr="00BD28F1" w:rsidRDefault="00BD28F1" w:rsidP="00306675">
      <w:pPr>
        <w:widowControl/>
        <w:numPr>
          <w:ilvl w:val="0"/>
          <w:numId w:val="7"/>
        </w:numPr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 xml:space="preserve"> </w:t>
      </w:r>
      <w:proofErr w:type="gramStart"/>
      <w:r w:rsidRPr="00BD28F1">
        <w:rPr>
          <w:sz w:val="24"/>
          <w:szCs w:val="24"/>
          <w:lang w:eastAsia="zh-CN"/>
        </w:rPr>
        <w:t>IV Всероссийский конкурс «Надежды России» Номинация: конкурс чтецов «Как блестит огнями елка…» - 1 место; номинация: новогодняя поделка «Новогодний маскарад» - 1 место.</w:t>
      </w:r>
      <w:proofErr w:type="gramEnd"/>
    </w:p>
    <w:p w:rsidR="00BD28F1" w:rsidRPr="00BD28F1" w:rsidRDefault="00BD28F1" w:rsidP="00306675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>Всероссийский конкурс творческих работ «Осенние этюды 2020» (дипломы лауреатов  II степени).</w:t>
      </w:r>
    </w:p>
    <w:p w:rsidR="00BD28F1" w:rsidRPr="00BD28F1" w:rsidRDefault="00BD28F1" w:rsidP="00306675">
      <w:pPr>
        <w:widowControl/>
        <w:numPr>
          <w:ilvl w:val="0"/>
          <w:numId w:val="7"/>
        </w:numPr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>Диплом 1 степени в Международной олимпиаде в викторине «Дети в Интернете».</w:t>
      </w:r>
    </w:p>
    <w:p w:rsidR="00BD28F1" w:rsidRPr="00BD28F1" w:rsidRDefault="00BD28F1" w:rsidP="00306675">
      <w:pPr>
        <w:widowControl/>
        <w:numPr>
          <w:ilvl w:val="0"/>
          <w:numId w:val="7"/>
        </w:numPr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>Международная предметная олимпиаде в номинации «Естественно-географические науки», диплом за 1место; в номинации «Математика» - 2 место.</w:t>
      </w:r>
    </w:p>
    <w:p w:rsidR="00BD28F1" w:rsidRPr="00BD28F1" w:rsidRDefault="00BD28F1" w:rsidP="00306675">
      <w:pPr>
        <w:widowControl/>
        <w:numPr>
          <w:ilvl w:val="0"/>
          <w:numId w:val="7"/>
        </w:numPr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 xml:space="preserve">Международный педагогический портал «Тридевятое царство» блиц-олимпиада «Полиция на страже наших прав» - 2 место; ««Внимание – </w:t>
      </w:r>
      <w:proofErr w:type="spellStart"/>
      <w:r w:rsidRPr="00BD28F1">
        <w:rPr>
          <w:sz w:val="24"/>
          <w:szCs w:val="24"/>
          <w:lang w:eastAsia="zh-CN"/>
        </w:rPr>
        <w:t>короновирус</w:t>
      </w:r>
      <w:proofErr w:type="spellEnd"/>
      <w:r w:rsidRPr="00BD28F1">
        <w:rPr>
          <w:sz w:val="24"/>
          <w:szCs w:val="24"/>
          <w:lang w:eastAsia="zh-CN"/>
        </w:rPr>
        <w:t>!» - 1 место.</w:t>
      </w:r>
    </w:p>
    <w:p w:rsidR="00BD28F1" w:rsidRPr="00BD28F1" w:rsidRDefault="00BD28F1" w:rsidP="00306675">
      <w:pPr>
        <w:widowControl/>
        <w:numPr>
          <w:ilvl w:val="0"/>
          <w:numId w:val="7"/>
        </w:numPr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>Международная литературная викторина «Отгадай писателя» диплом 1 степени.</w:t>
      </w:r>
    </w:p>
    <w:p w:rsidR="00BD28F1" w:rsidRPr="00BD28F1" w:rsidRDefault="00BD28F1" w:rsidP="00306675">
      <w:pPr>
        <w:widowControl/>
        <w:numPr>
          <w:ilvl w:val="0"/>
          <w:numId w:val="7"/>
        </w:numPr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>В I Всероссийском фестивале  Детского творчества «Путь в страну профессий» в   Интернет конкурс рисунков и поделок «Парад профессий» - 1место.</w:t>
      </w:r>
    </w:p>
    <w:p w:rsidR="00BD28F1" w:rsidRPr="00BD28F1" w:rsidRDefault="00BD28F1" w:rsidP="00306675">
      <w:pPr>
        <w:widowControl/>
        <w:numPr>
          <w:ilvl w:val="0"/>
          <w:numId w:val="7"/>
        </w:numPr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proofErr w:type="gramStart"/>
      <w:r w:rsidRPr="00BD28F1">
        <w:rPr>
          <w:sz w:val="24"/>
          <w:szCs w:val="24"/>
          <w:lang w:eastAsia="zh-CN"/>
        </w:rPr>
        <w:t>Международный онлайн - фестиваль детского и молодежного творчества «Мы — вместе!» номинация «Вокальное творчество»- 2 место, номинация «Танцевальное творчество» - 3 место.</w:t>
      </w:r>
      <w:proofErr w:type="gramEnd"/>
    </w:p>
    <w:p w:rsidR="00BD28F1" w:rsidRPr="00BD28F1" w:rsidRDefault="00BD28F1" w:rsidP="00306675">
      <w:pPr>
        <w:widowControl/>
        <w:numPr>
          <w:ilvl w:val="0"/>
          <w:numId w:val="7"/>
        </w:numPr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>Международный конкурс «Новый год к нам мчится» - 1 место.</w:t>
      </w:r>
    </w:p>
    <w:p w:rsidR="00BD28F1" w:rsidRPr="00BD28F1" w:rsidRDefault="00BD28F1" w:rsidP="00306675">
      <w:pPr>
        <w:widowControl/>
        <w:numPr>
          <w:ilvl w:val="0"/>
          <w:numId w:val="7"/>
        </w:numPr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BD28F1">
        <w:rPr>
          <w:sz w:val="24"/>
          <w:szCs w:val="24"/>
          <w:lang w:eastAsia="zh-CN"/>
        </w:rPr>
        <w:t>Международный конкурс «Лучики надежды»-  два  1 – х мест.</w:t>
      </w:r>
    </w:p>
    <w:p w:rsidR="00C13683" w:rsidRPr="00C13683" w:rsidRDefault="00BD28F1" w:rsidP="00C136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76" w:lineRule="auto"/>
        <w:ind w:right="-1"/>
        <w:jc w:val="both"/>
        <w:rPr>
          <w:sz w:val="24"/>
          <w:szCs w:val="24"/>
          <w:lang w:eastAsia="ru-RU"/>
        </w:rPr>
      </w:pPr>
      <w:r w:rsidRPr="00BD28F1">
        <w:rPr>
          <w:sz w:val="24"/>
          <w:szCs w:val="24"/>
          <w:lang w:eastAsia="ru-RU"/>
        </w:rPr>
        <w:t xml:space="preserve">        </w:t>
      </w:r>
      <w:r w:rsidR="00C13683" w:rsidRPr="00C13683">
        <w:rPr>
          <w:sz w:val="24"/>
          <w:szCs w:val="24"/>
          <w:lang w:eastAsia="ru-RU"/>
        </w:rPr>
        <w:t>Информационное пространство</w:t>
      </w:r>
    </w:p>
    <w:p w:rsidR="00C13683" w:rsidRPr="00C13683" w:rsidRDefault="00C13683" w:rsidP="00C136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76" w:lineRule="auto"/>
        <w:ind w:right="-1"/>
        <w:jc w:val="both"/>
        <w:rPr>
          <w:sz w:val="24"/>
          <w:szCs w:val="24"/>
          <w:lang w:eastAsia="ru-RU"/>
        </w:rPr>
      </w:pPr>
    </w:p>
    <w:p w:rsidR="00C13683" w:rsidRPr="00C13683" w:rsidRDefault="00C13683" w:rsidP="00C136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76" w:lineRule="auto"/>
        <w:ind w:right="-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bookmarkStart w:id="2" w:name="_GoBack"/>
      <w:bookmarkEnd w:id="2"/>
      <w:r>
        <w:rPr>
          <w:sz w:val="24"/>
          <w:szCs w:val="24"/>
          <w:lang w:eastAsia="ru-RU"/>
        </w:rPr>
        <w:t>В школе-интернате</w:t>
      </w:r>
      <w:r w:rsidRPr="00C13683">
        <w:rPr>
          <w:sz w:val="24"/>
          <w:szCs w:val="24"/>
          <w:lang w:eastAsia="ru-RU"/>
        </w:rPr>
        <w:t xml:space="preserve"> имеется адрес электронной почт</w:t>
      </w:r>
      <w:r>
        <w:rPr>
          <w:sz w:val="24"/>
          <w:szCs w:val="24"/>
          <w:lang w:eastAsia="ru-RU"/>
        </w:rPr>
        <w:t xml:space="preserve">ы </w:t>
      </w:r>
      <w:hyperlink r:id="rId14" w:history="1">
        <w:r w:rsidRPr="006650DA">
          <w:rPr>
            <w:rStyle w:val="ad"/>
            <w:sz w:val="28"/>
            <w:szCs w:val="28"/>
            <w:lang w:val="en-US"/>
          </w:rPr>
          <w:t>len</w:t>
        </w:r>
        <w:r w:rsidRPr="006650DA">
          <w:rPr>
            <w:rStyle w:val="ad"/>
            <w:sz w:val="28"/>
            <w:szCs w:val="28"/>
          </w:rPr>
          <w:t>_</w:t>
        </w:r>
        <w:r w:rsidRPr="006650DA">
          <w:rPr>
            <w:rStyle w:val="ad"/>
            <w:sz w:val="28"/>
            <w:szCs w:val="28"/>
            <w:lang w:val="en-US"/>
          </w:rPr>
          <w:t>shi</w:t>
        </w:r>
        <w:r w:rsidRPr="006650DA">
          <w:rPr>
            <w:rStyle w:val="ad"/>
            <w:sz w:val="28"/>
            <w:szCs w:val="28"/>
          </w:rPr>
          <w:t>@</w:t>
        </w:r>
        <w:r w:rsidRPr="006650DA">
          <w:rPr>
            <w:rStyle w:val="ad"/>
            <w:sz w:val="28"/>
            <w:szCs w:val="28"/>
            <w:lang w:val="en-US"/>
          </w:rPr>
          <w:t>volganet</w:t>
        </w:r>
        <w:r w:rsidRPr="006650DA">
          <w:rPr>
            <w:rStyle w:val="ad"/>
            <w:sz w:val="28"/>
            <w:szCs w:val="28"/>
          </w:rPr>
          <w:t>.</w:t>
        </w:r>
        <w:proofErr w:type="spellStart"/>
        <w:r w:rsidRPr="006650DA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Pr="00C13683">
        <w:rPr>
          <w:sz w:val="24"/>
          <w:szCs w:val="24"/>
          <w:lang w:eastAsia="ru-RU"/>
        </w:rPr>
        <w:t>, создан и активно функционирует сайт образовательно</w:t>
      </w:r>
      <w:r>
        <w:rPr>
          <w:sz w:val="24"/>
          <w:szCs w:val="24"/>
          <w:lang w:eastAsia="ru-RU"/>
        </w:rPr>
        <w:t>го учреждения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Lnt</w:t>
      </w:r>
      <w:proofErr w:type="spellEnd"/>
      <w:r w:rsidRPr="006B195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caricin</w:t>
      </w:r>
      <w:proofErr w:type="spellEnd"/>
      <w:r w:rsidRPr="006B195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  <w:r w:rsidRPr="00C13683">
        <w:rPr>
          <w:sz w:val="24"/>
          <w:szCs w:val="24"/>
          <w:lang w:eastAsia="ru-RU"/>
        </w:rPr>
        <w:t>, который постоянно обновляется и пополняется новой информацией.</w:t>
      </w:r>
    </w:p>
    <w:p w:rsidR="00C13683" w:rsidRDefault="00C13683" w:rsidP="00C136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76" w:lineRule="auto"/>
        <w:ind w:right="-1"/>
        <w:jc w:val="center"/>
        <w:rPr>
          <w:b/>
          <w:sz w:val="24"/>
          <w:szCs w:val="24"/>
          <w:u w:val="single"/>
          <w:lang w:eastAsia="ru-RU"/>
        </w:rPr>
      </w:pPr>
    </w:p>
    <w:p w:rsidR="00C13683" w:rsidRDefault="00C13683" w:rsidP="00C136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76" w:lineRule="auto"/>
        <w:ind w:right="-1"/>
        <w:jc w:val="center"/>
        <w:rPr>
          <w:b/>
          <w:sz w:val="24"/>
          <w:szCs w:val="24"/>
          <w:u w:val="single"/>
          <w:lang w:eastAsia="ru-RU"/>
        </w:rPr>
      </w:pPr>
      <w:r w:rsidRPr="00C13683">
        <w:rPr>
          <w:b/>
          <w:sz w:val="24"/>
          <w:szCs w:val="24"/>
          <w:u w:val="single"/>
          <w:lang w:eastAsia="ru-RU"/>
        </w:rPr>
        <w:t>Основные цели и зада</w:t>
      </w:r>
      <w:r w:rsidRPr="00C13683">
        <w:rPr>
          <w:b/>
          <w:sz w:val="24"/>
          <w:szCs w:val="24"/>
          <w:u w:val="single"/>
          <w:lang w:eastAsia="ru-RU"/>
        </w:rPr>
        <w:t>чи работы школы-интерната  на 2022-2023</w:t>
      </w:r>
      <w:r w:rsidRPr="00C13683">
        <w:rPr>
          <w:b/>
          <w:sz w:val="24"/>
          <w:szCs w:val="24"/>
          <w:u w:val="single"/>
          <w:lang w:eastAsia="ru-RU"/>
        </w:rPr>
        <w:t xml:space="preserve"> учебный год:</w:t>
      </w:r>
    </w:p>
    <w:p w:rsidR="00C13683" w:rsidRPr="00C13683" w:rsidRDefault="00C13683" w:rsidP="00C136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76" w:lineRule="auto"/>
        <w:ind w:right="-1"/>
        <w:jc w:val="center"/>
        <w:rPr>
          <w:b/>
          <w:sz w:val="24"/>
          <w:szCs w:val="24"/>
          <w:u w:val="single"/>
          <w:lang w:eastAsia="ru-RU"/>
        </w:rPr>
      </w:pPr>
    </w:p>
    <w:p w:rsidR="00C13683" w:rsidRPr="00C13683" w:rsidRDefault="00C13683" w:rsidP="00C136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76" w:lineRule="auto"/>
        <w:ind w:right="-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Pr="00C13683">
        <w:rPr>
          <w:sz w:val="24"/>
          <w:szCs w:val="24"/>
          <w:lang w:eastAsia="ru-RU"/>
        </w:rPr>
        <w:t>Школа работает над сохранением в школе-интернате условий, обеспечивающих всестороннее развитие личности, её мотивацию на качественное получение знаний, на самоуправляемую индивидуальную и коллективную деятельность.</w:t>
      </w:r>
    </w:p>
    <w:p w:rsidR="00C13683" w:rsidRPr="00C13683" w:rsidRDefault="00C13683" w:rsidP="00C136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76" w:lineRule="auto"/>
        <w:ind w:right="-1"/>
        <w:jc w:val="both"/>
        <w:rPr>
          <w:b/>
          <w:sz w:val="24"/>
          <w:szCs w:val="24"/>
          <w:u w:val="single"/>
          <w:lang w:eastAsia="ru-RU"/>
        </w:rPr>
      </w:pPr>
      <w:r w:rsidRPr="00C13683">
        <w:rPr>
          <w:sz w:val="24"/>
          <w:szCs w:val="24"/>
          <w:lang w:eastAsia="ru-RU"/>
        </w:rPr>
        <w:t xml:space="preserve">Для достижения целей поставлены следующие </w:t>
      </w:r>
      <w:r w:rsidRPr="00C13683">
        <w:rPr>
          <w:b/>
          <w:sz w:val="24"/>
          <w:szCs w:val="24"/>
          <w:u w:val="single"/>
          <w:lang w:eastAsia="ru-RU"/>
        </w:rPr>
        <w:t>задачи:</w:t>
      </w:r>
    </w:p>
    <w:p w:rsidR="00C13683" w:rsidRDefault="00C13683" w:rsidP="00C13683">
      <w:pPr>
        <w:pStyle w:val="a5"/>
        <w:widowControl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76" w:lineRule="auto"/>
        <w:ind w:right="-1"/>
        <w:jc w:val="both"/>
        <w:rPr>
          <w:sz w:val="24"/>
          <w:szCs w:val="24"/>
          <w:lang w:eastAsia="ru-RU"/>
        </w:rPr>
      </w:pPr>
      <w:r w:rsidRPr="00C13683">
        <w:rPr>
          <w:sz w:val="24"/>
          <w:szCs w:val="24"/>
          <w:lang w:eastAsia="ru-RU"/>
        </w:rPr>
        <w:t>Совершенствование системы работы школы, направленной на подготовку учащихся к продолжению образования, к внедрению их в трудовую деятельность и социализацию в обществе.</w:t>
      </w:r>
    </w:p>
    <w:p w:rsidR="00C13683" w:rsidRDefault="00C13683" w:rsidP="00C13683">
      <w:pPr>
        <w:pStyle w:val="a5"/>
        <w:widowControl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76" w:lineRule="auto"/>
        <w:ind w:right="-1"/>
        <w:jc w:val="both"/>
        <w:rPr>
          <w:sz w:val="24"/>
          <w:szCs w:val="24"/>
          <w:lang w:eastAsia="ru-RU"/>
        </w:rPr>
      </w:pPr>
      <w:r w:rsidRPr="00C13683">
        <w:rPr>
          <w:sz w:val="24"/>
          <w:szCs w:val="24"/>
          <w:lang w:eastAsia="ru-RU"/>
        </w:rPr>
        <w:lastRenderedPageBreak/>
        <w:t>Выявление и развитие творческого потенциала и природных задатков каждого ребенка; воспитание социальной ответственности.</w:t>
      </w:r>
    </w:p>
    <w:p w:rsidR="00C13683" w:rsidRDefault="00C13683" w:rsidP="00C13683">
      <w:pPr>
        <w:pStyle w:val="a5"/>
        <w:widowControl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76" w:lineRule="auto"/>
        <w:ind w:right="-1"/>
        <w:jc w:val="both"/>
        <w:rPr>
          <w:sz w:val="24"/>
          <w:szCs w:val="24"/>
          <w:lang w:eastAsia="ru-RU"/>
        </w:rPr>
      </w:pPr>
      <w:r w:rsidRPr="00C13683">
        <w:rPr>
          <w:sz w:val="24"/>
          <w:szCs w:val="24"/>
          <w:lang w:eastAsia="ru-RU"/>
        </w:rPr>
        <w:t>Осуществление содействия в становлении личности ученика в процессе самоопределения и выбора профессии.</w:t>
      </w:r>
    </w:p>
    <w:p w:rsidR="00C13683" w:rsidRDefault="00C13683" w:rsidP="00C13683">
      <w:pPr>
        <w:pStyle w:val="a5"/>
        <w:widowControl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76" w:lineRule="auto"/>
        <w:ind w:right="-1"/>
        <w:jc w:val="both"/>
        <w:rPr>
          <w:sz w:val="24"/>
          <w:szCs w:val="24"/>
          <w:lang w:eastAsia="ru-RU"/>
        </w:rPr>
      </w:pPr>
      <w:r w:rsidRPr="00C13683">
        <w:rPr>
          <w:sz w:val="24"/>
          <w:szCs w:val="24"/>
          <w:lang w:eastAsia="ru-RU"/>
        </w:rPr>
        <w:t>Создание воспитательной среды, являющейся формой адекватного взаимодействия школы и социума и способствующей социальной адаптации в современной жизни.</w:t>
      </w:r>
    </w:p>
    <w:p w:rsidR="00C13683" w:rsidRDefault="00C13683" w:rsidP="00C13683">
      <w:pPr>
        <w:pStyle w:val="a5"/>
        <w:widowControl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76" w:lineRule="auto"/>
        <w:ind w:right="-1"/>
        <w:jc w:val="both"/>
        <w:rPr>
          <w:sz w:val="24"/>
          <w:szCs w:val="24"/>
          <w:lang w:eastAsia="ru-RU"/>
        </w:rPr>
      </w:pPr>
      <w:r w:rsidRPr="00C13683">
        <w:rPr>
          <w:sz w:val="24"/>
          <w:szCs w:val="24"/>
          <w:lang w:eastAsia="ru-RU"/>
        </w:rPr>
        <w:t>Расширение блока дополнительного образования как средства социальной защиты ребёнка, помогающего сформировать стартовые возможности обучающегося для профессионального обучения и деятельности на рынке труда.</w:t>
      </w:r>
    </w:p>
    <w:p w:rsidR="00C13683" w:rsidRDefault="00C13683" w:rsidP="00C13683">
      <w:pPr>
        <w:pStyle w:val="a5"/>
        <w:widowControl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76" w:lineRule="auto"/>
        <w:ind w:right="-1"/>
        <w:jc w:val="both"/>
        <w:rPr>
          <w:sz w:val="24"/>
          <w:szCs w:val="24"/>
          <w:lang w:eastAsia="ru-RU"/>
        </w:rPr>
      </w:pPr>
      <w:r w:rsidRPr="00C13683">
        <w:rPr>
          <w:sz w:val="24"/>
          <w:szCs w:val="24"/>
          <w:lang w:eastAsia="ru-RU"/>
        </w:rPr>
        <w:t>Изучение и внедрение в практику современных основ коррекционно-развивающего обучения и воспитания на основе современного опыта.</w:t>
      </w:r>
    </w:p>
    <w:p w:rsidR="00C13683" w:rsidRDefault="00C13683" w:rsidP="00C13683">
      <w:pPr>
        <w:pStyle w:val="a5"/>
        <w:widowControl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76" w:lineRule="auto"/>
        <w:ind w:right="-1"/>
        <w:jc w:val="both"/>
        <w:rPr>
          <w:sz w:val="24"/>
          <w:szCs w:val="24"/>
          <w:lang w:eastAsia="ru-RU"/>
        </w:rPr>
      </w:pPr>
      <w:r w:rsidRPr="00C13683">
        <w:rPr>
          <w:sz w:val="24"/>
          <w:szCs w:val="24"/>
          <w:lang w:eastAsia="ru-RU"/>
        </w:rPr>
        <w:t>Повышение уровня компетенции педагогов в области развития и коррекции различных сторон личности учащихся, способствующих их активной социализации.</w:t>
      </w:r>
    </w:p>
    <w:p w:rsidR="00C13683" w:rsidRDefault="00C13683" w:rsidP="00C13683">
      <w:pPr>
        <w:pStyle w:val="a5"/>
        <w:widowControl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76" w:lineRule="auto"/>
        <w:ind w:right="-1"/>
        <w:jc w:val="both"/>
        <w:rPr>
          <w:sz w:val="24"/>
          <w:szCs w:val="24"/>
          <w:lang w:eastAsia="ru-RU"/>
        </w:rPr>
      </w:pPr>
      <w:r w:rsidRPr="00C13683">
        <w:rPr>
          <w:sz w:val="24"/>
          <w:szCs w:val="24"/>
          <w:lang w:eastAsia="ru-RU"/>
        </w:rPr>
        <w:t>Повышение мотивации педагогов к инновационной деятельности, взаимодействие учителей, воспитателей, специалистов в вопросах коррекционной педагогики, дефектологии, психологии.</w:t>
      </w:r>
    </w:p>
    <w:p w:rsidR="00BD28F1" w:rsidRPr="00C13683" w:rsidRDefault="00C13683" w:rsidP="00C13683">
      <w:pPr>
        <w:pStyle w:val="a5"/>
        <w:widowControl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76" w:lineRule="auto"/>
        <w:ind w:right="-1"/>
        <w:jc w:val="both"/>
        <w:rPr>
          <w:sz w:val="24"/>
          <w:szCs w:val="24"/>
          <w:lang w:eastAsia="ru-RU"/>
        </w:rPr>
      </w:pPr>
      <w:r w:rsidRPr="00C13683">
        <w:rPr>
          <w:sz w:val="24"/>
          <w:szCs w:val="24"/>
          <w:lang w:eastAsia="ru-RU"/>
        </w:rPr>
        <w:t>Совершенствование материально-технической базы, направленной на информатизацию образовательной среды, в соответствии с требованиями ФГОС.</w:t>
      </w:r>
      <w:r w:rsidR="00BD28F1" w:rsidRPr="00C13683">
        <w:rPr>
          <w:sz w:val="24"/>
          <w:szCs w:val="24"/>
          <w:lang w:eastAsia="ru-RU"/>
        </w:rPr>
        <w:t xml:space="preserve"> </w:t>
      </w:r>
    </w:p>
    <w:p w:rsidR="00BD28F1" w:rsidRPr="00BD28F1" w:rsidRDefault="00BD28F1" w:rsidP="00BD2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76" w:lineRule="auto"/>
        <w:ind w:right="-1"/>
        <w:jc w:val="both"/>
        <w:rPr>
          <w:sz w:val="24"/>
          <w:szCs w:val="24"/>
          <w:lang w:eastAsia="ru-RU"/>
        </w:rPr>
      </w:pPr>
    </w:p>
    <w:p w:rsidR="00C13683" w:rsidRDefault="00C13683" w:rsidP="00BD2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76" w:lineRule="auto"/>
        <w:ind w:right="-1"/>
        <w:jc w:val="both"/>
        <w:rPr>
          <w:sz w:val="24"/>
          <w:szCs w:val="24"/>
          <w:lang w:eastAsia="ru-RU"/>
        </w:rPr>
      </w:pPr>
    </w:p>
    <w:p w:rsidR="00BD28F1" w:rsidRPr="00BD28F1" w:rsidRDefault="00BD28F1" w:rsidP="00BD2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76" w:lineRule="auto"/>
        <w:ind w:right="-1"/>
        <w:jc w:val="both"/>
        <w:rPr>
          <w:sz w:val="24"/>
          <w:szCs w:val="24"/>
          <w:lang w:eastAsia="ru-RU"/>
        </w:rPr>
      </w:pPr>
      <w:r w:rsidRPr="00BD28F1">
        <w:rPr>
          <w:sz w:val="24"/>
          <w:szCs w:val="24"/>
          <w:lang w:eastAsia="ru-RU"/>
        </w:rPr>
        <w:t xml:space="preserve">Директор </w:t>
      </w:r>
    </w:p>
    <w:p w:rsidR="00BD28F1" w:rsidRPr="00BD28F1" w:rsidRDefault="00BD28F1" w:rsidP="00BD2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76" w:lineRule="auto"/>
        <w:ind w:right="-1"/>
        <w:jc w:val="both"/>
        <w:rPr>
          <w:sz w:val="24"/>
          <w:szCs w:val="24"/>
          <w:lang w:eastAsia="ru-RU"/>
        </w:rPr>
      </w:pPr>
      <w:r w:rsidRPr="00BD28F1">
        <w:rPr>
          <w:sz w:val="24"/>
          <w:szCs w:val="24"/>
          <w:lang w:eastAsia="ru-RU"/>
        </w:rPr>
        <w:t xml:space="preserve">ГКОУ «Ленинская школа-интернат»                                                     Т. В. </w:t>
      </w:r>
      <w:proofErr w:type="spellStart"/>
      <w:r w:rsidRPr="00BD28F1">
        <w:rPr>
          <w:sz w:val="24"/>
          <w:szCs w:val="24"/>
          <w:lang w:eastAsia="ru-RU"/>
        </w:rPr>
        <w:t>Байгарина</w:t>
      </w:r>
      <w:proofErr w:type="spellEnd"/>
    </w:p>
    <w:p w:rsidR="00BD28F1" w:rsidRPr="00BD28F1" w:rsidRDefault="00BD28F1" w:rsidP="00BD2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76" w:lineRule="auto"/>
        <w:ind w:right="-1"/>
        <w:jc w:val="both"/>
        <w:rPr>
          <w:sz w:val="24"/>
          <w:szCs w:val="24"/>
          <w:lang w:eastAsia="ru-RU"/>
        </w:rPr>
      </w:pPr>
    </w:p>
    <w:p w:rsidR="00BD28F1" w:rsidRPr="00BD28F1" w:rsidRDefault="00BD28F1" w:rsidP="00BD28F1">
      <w:pPr>
        <w:widowControl/>
        <w:autoSpaceDE/>
        <w:autoSpaceDN/>
        <w:spacing w:line="276" w:lineRule="auto"/>
        <w:jc w:val="both"/>
        <w:rPr>
          <w:rFonts w:ascii="Calibri" w:eastAsia="Calibri" w:hAnsi="Calibri"/>
          <w:sz w:val="24"/>
          <w:szCs w:val="24"/>
          <w:lang w:eastAsia="ru-RU"/>
        </w:rPr>
      </w:pPr>
    </w:p>
    <w:p w:rsidR="00BD28F1" w:rsidRPr="00BD28F1" w:rsidRDefault="00BD28F1" w:rsidP="00BD28F1">
      <w:pPr>
        <w:widowControl/>
        <w:adjustRightInd w:val="0"/>
        <w:spacing w:line="276" w:lineRule="auto"/>
        <w:contextualSpacing/>
        <w:jc w:val="both"/>
        <w:rPr>
          <w:b/>
          <w:bCs/>
          <w:noProof/>
          <w:sz w:val="24"/>
          <w:szCs w:val="24"/>
          <w:lang w:eastAsia="x-none"/>
        </w:rPr>
      </w:pPr>
    </w:p>
    <w:p w:rsidR="00AE51B7" w:rsidRPr="00BD28F1" w:rsidRDefault="00AE51B7" w:rsidP="00BD28F1">
      <w:pPr>
        <w:spacing w:before="59"/>
        <w:ind w:right="1978"/>
        <w:rPr>
          <w:sz w:val="24"/>
          <w:szCs w:val="24"/>
        </w:rPr>
      </w:pPr>
    </w:p>
    <w:sectPr w:rsidR="00AE51B7" w:rsidRPr="00BD28F1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C7B" w:rsidRDefault="00865C7B">
      <w:r>
        <w:separator/>
      </w:r>
    </w:p>
  </w:endnote>
  <w:endnote w:type="continuationSeparator" w:id="0">
    <w:p w:rsidR="00865C7B" w:rsidRDefault="0086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erif CJK SC">
    <w:altName w:val="Times New Roman"/>
    <w:charset w:val="01"/>
    <w:family w:val="auto"/>
    <w:pitch w:val="variable"/>
  </w:font>
  <w:font w:name="Lohit Devanagar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999228"/>
      <w:docPartObj>
        <w:docPartGallery w:val="Page Numbers (Bottom of Page)"/>
        <w:docPartUnique/>
      </w:docPartObj>
    </w:sdtPr>
    <w:sdtEndPr/>
    <w:sdtContent>
      <w:p w:rsidR="00E57E14" w:rsidRDefault="0030667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683">
          <w:rPr>
            <w:noProof/>
          </w:rPr>
          <w:t>24</w:t>
        </w:r>
        <w:r>
          <w:fldChar w:fldCharType="end"/>
        </w:r>
      </w:p>
    </w:sdtContent>
  </w:sdt>
  <w:p w:rsidR="00E57E14" w:rsidRDefault="00865C7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C7B" w:rsidRDefault="00865C7B">
      <w:r>
        <w:separator/>
      </w:r>
    </w:p>
  </w:footnote>
  <w:footnote w:type="continuationSeparator" w:id="0">
    <w:p w:rsidR="00865C7B" w:rsidRDefault="00865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622"/>
    <w:multiLevelType w:val="hybridMultilevel"/>
    <w:tmpl w:val="1FB4B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43CEE"/>
    <w:multiLevelType w:val="hybridMultilevel"/>
    <w:tmpl w:val="7FEE65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5BB12E4"/>
    <w:multiLevelType w:val="hybridMultilevel"/>
    <w:tmpl w:val="149E3CE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20282"/>
    <w:multiLevelType w:val="hybridMultilevel"/>
    <w:tmpl w:val="DF1A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841ED"/>
    <w:multiLevelType w:val="hybridMultilevel"/>
    <w:tmpl w:val="88BE7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97312"/>
    <w:multiLevelType w:val="hybridMultilevel"/>
    <w:tmpl w:val="E2A67E5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77F99"/>
    <w:multiLevelType w:val="hybridMultilevel"/>
    <w:tmpl w:val="802A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17EA8"/>
    <w:multiLevelType w:val="hybridMultilevel"/>
    <w:tmpl w:val="3C5E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44227"/>
    <w:multiLevelType w:val="hybridMultilevel"/>
    <w:tmpl w:val="24369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1752B"/>
    <w:multiLevelType w:val="hybridMultilevel"/>
    <w:tmpl w:val="98A45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B5486F"/>
    <w:multiLevelType w:val="hybridMultilevel"/>
    <w:tmpl w:val="2988A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2040B1"/>
    <w:multiLevelType w:val="hybridMultilevel"/>
    <w:tmpl w:val="DED2AE5C"/>
    <w:lvl w:ilvl="0" w:tplc="8AB25B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70CBE"/>
    <w:multiLevelType w:val="hybridMultilevel"/>
    <w:tmpl w:val="1D161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B1516E"/>
    <w:multiLevelType w:val="hybridMultilevel"/>
    <w:tmpl w:val="A7BC5BAC"/>
    <w:lvl w:ilvl="0" w:tplc="7096A1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905E4"/>
    <w:multiLevelType w:val="hybridMultilevel"/>
    <w:tmpl w:val="89867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60C20"/>
    <w:multiLevelType w:val="hybridMultilevel"/>
    <w:tmpl w:val="52D664FA"/>
    <w:lvl w:ilvl="0" w:tplc="52AAD6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12007"/>
    <w:multiLevelType w:val="hybridMultilevel"/>
    <w:tmpl w:val="588C5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AA2D37"/>
    <w:multiLevelType w:val="hybridMultilevel"/>
    <w:tmpl w:val="99643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051812"/>
    <w:multiLevelType w:val="hybridMultilevel"/>
    <w:tmpl w:val="3BDA6F34"/>
    <w:lvl w:ilvl="0" w:tplc="E410EAB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0F336B"/>
    <w:multiLevelType w:val="hybridMultilevel"/>
    <w:tmpl w:val="9168D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D969E5"/>
    <w:multiLevelType w:val="hybridMultilevel"/>
    <w:tmpl w:val="27DA62BC"/>
    <w:lvl w:ilvl="0" w:tplc="1C10EF62">
      <w:start w:val="1"/>
      <w:numFmt w:val="bullet"/>
      <w:lvlText w:val="­"/>
      <w:lvlJc w:val="left"/>
      <w:pPr>
        <w:ind w:left="72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D4F3F88"/>
    <w:multiLevelType w:val="hybridMultilevel"/>
    <w:tmpl w:val="0486D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B1727A"/>
    <w:multiLevelType w:val="hybridMultilevel"/>
    <w:tmpl w:val="0C14A1B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75BC70E1"/>
    <w:multiLevelType w:val="hybridMultilevel"/>
    <w:tmpl w:val="C4EC2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D0087C"/>
    <w:multiLevelType w:val="hybridMultilevel"/>
    <w:tmpl w:val="04FA31D0"/>
    <w:lvl w:ilvl="0" w:tplc="3E76A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EB2A7C"/>
    <w:multiLevelType w:val="hybridMultilevel"/>
    <w:tmpl w:val="2EC81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9"/>
  </w:num>
  <w:num w:numId="4">
    <w:abstractNumId w:val="12"/>
  </w:num>
  <w:num w:numId="5">
    <w:abstractNumId w:val="11"/>
  </w:num>
  <w:num w:numId="6">
    <w:abstractNumId w:val="13"/>
  </w:num>
  <w:num w:numId="7">
    <w:abstractNumId w:val="25"/>
  </w:num>
  <w:num w:numId="8">
    <w:abstractNumId w:val="15"/>
  </w:num>
  <w:num w:numId="9">
    <w:abstractNumId w:val="23"/>
  </w:num>
  <w:num w:numId="10">
    <w:abstractNumId w:val="18"/>
  </w:num>
  <w:num w:numId="11">
    <w:abstractNumId w:val="1"/>
  </w:num>
  <w:num w:numId="12">
    <w:abstractNumId w:val="9"/>
  </w:num>
  <w:num w:numId="13">
    <w:abstractNumId w:val="17"/>
  </w:num>
  <w:num w:numId="14">
    <w:abstractNumId w:val="22"/>
  </w:num>
  <w:num w:numId="15">
    <w:abstractNumId w:val="8"/>
  </w:num>
  <w:num w:numId="16">
    <w:abstractNumId w:val="0"/>
  </w:num>
  <w:num w:numId="17">
    <w:abstractNumId w:val="26"/>
  </w:num>
  <w:num w:numId="18">
    <w:abstractNumId w:val="5"/>
  </w:num>
  <w:num w:numId="19">
    <w:abstractNumId w:val="24"/>
  </w:num>
  <w:num w:numId="20">
    <w:abstractNumId w:val="7"/>
  </w:num>
  <w:num w:numId="21">
    <w:abstractNumId w:val="14"/>
  </w:num>
  <w:num w:numId="22">
    <w:abstractNumId w:val="10"/>
  </w:num>
  <w:num w:numId="23">
    <w:abstractNumId w:val="2"/>
  </w:num>
  <w:num w:numId="24">
    <w:abstractNumId w:val="21"/>
  </w:num>
  <w:num w:numId="25">
    <w:abstractNumId w:val="20"/>
  </w:num>
  <w:num w:numId="26">
    <w:abstractNumId w:val="6"/>
  </w:num>
  <w:num w:numId="27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51B7"/>
    <w:rsid w:val="00285020"/>
    <w:rsid w:val="00292939"/>
    <w:rsid w:val="00306675"/>
    <w:rsid w:val="004B6D2B"/>
    <w:rsid w:val="00865C7B"/>
    <w:rsid w:val="0095343D"/>
    <w:rsid w:val="009E6417"/>
    <w:rsid w:val="00AE51B7"/>
    <w:rsid w:val="00BD28F1"/>
    <w:rsid w:val="00C13683"/>
    <w:rsid w:val="00C1792D"/>
    <w:rsid w:val="00C34E34"/>
    <w:rsid w:val="00CF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93" w:hanging="44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37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6"/>
      <w:ind w:left="437"/>
    </w:pPr>
  </w:style>
  <w:style w:type="paragraph" w:styleId="20">
    <w:name w:val="toc 2"/>
    <w:basedOn w:val="a"/>
    <w:uiPriority w:val="1"/>
    <w:qFormat/>
    <w:pPr>
      <w:spacing w:before="136"/>
      <w:ind w:left="1047" w:hanging="396"/>
    </w:pPr>
  </w:style>
  <w:style w:type="paragraph" w:styleId="3">
    <w:name w:val="toc 3"/>
    <w:basedOn w:val="a"/>
    <w:uiPriority w:val="1"/>
    <w:qFormat/>
    <w:pPr>
      <w:spacing w:before="120"/>
      <w:ind w:left="773" w:hanging="381"/>
    </w:pPr>
  </w:style>
  <w:style w:type="paragraph" w:styleId="4">
    <w:name w:val="toc 4"/>
    <w:basedOn w:val="a"/>
    <w:uiPriority w:val="1"/>
    <w:qFormat/>
    <w:pPr>
      <w:spacing w:before="132"/>
      <w:ind w:left="277" w:right="637" w:firstLine="548"/>
    </w:p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ind w:left="2874" w:right="922" w:hanging="3360"/>
    </w:pPr>
    <w:rPr>
      <w:sz w:val="41"/>
      <w:szCs w:val="41"/>
    </w:rPr>
  </w:style>
  <w:style w:type="paragraph" w:styleId="a5">
    <w:name w:val="List Paragraph"/>
    <w:basedOn w:val="a"/>
    <w:uiPriority w:val="34"/>
    <w:qFormat/>
    <w:pPr>
      <w:ind w:left="435" w:hanging="142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rsid w:val="0095343D"/>
    <w:pPr>
      <w:widowControl/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9534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43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D28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28F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D28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28F1"/>
    <w:rPr>
      <w:rFonts w:ascii="Times New Roman" w:eastAsia="Times New Roman" w:hAnsi="Times New Roman" w:cs="Times New Roman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BD28F1"/>
  </w:style>
  <w:style w:type="character" w:customStyle="1" w:styleId="12">
    <w:name w:val="Гиперссылка1"/>
    <w:basedOn w:val="a0"/>
    <w:unhideWhenUsed/>
    <w:rsid w:val="00BD28F1"/>
    <w:rPr>
      <w:color w:val="0000FF"/>
      <w:u w:val="single"/>
    </w:rPr>
  </w:style>
  <w:style w:type="table" w:customStyle="1" w:styleId="13">
    <w:name w:val="Сетка таблицы1"/>
    <w:basedOn w:val="a1"/>
    <w:next w:val="ac"/>
    <w:uiPriority w:val="59"/>
    <w:rsid w:val="00BD28F1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Название объекта1"/>
    <w:basedOn w:val="a"/>
    <w:next w:val="a"/>
    <w:uiPriority w:val="35"/>
    <w:unhideWhenUsed/>
    <w:qFormat/>
    <w:rsid w:val="00BD28F1"/>
    <w:pPr>
      <w:widowControl/>
      <w:autoSpaceDE/>
      <w:autoSpaceDN/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styleId="ad">
    <w:name w:val="Hyperlink"/>
    <w:basedOn w:val="a0"/>
    <w:uiPriority w:val="99"/>
    <w:unhideWhenUsed/>
    <w:rsid w:val="00BD28F1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BD2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93" w:hanging="44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37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6"/>
      <w:ind w:left="437"/>
    </w:pPr>
  </w:style>
  <w:style w:type="paragraph" w:styleId="20">
    <w:name w:val="toc 2"/>
    <w:basedOn w:val="a"/>
    <w:uiPriority w:val="1"/>
    <w:qFormat/>
    <w:pPr>
      <w:spacing w:before="136"/>
      <w:ind w:left="1047" w:hanging="396"/>
    </w:pPr>
  </w:style>
  <w:style w:type="paragraph" w:styleId="3">
    <w:name w:val="toc 3"/>
    <w:basedOn w:val="a"/>
    <w:uiPriority w:val="1"/>
    <w:qFormat/>
    <w:pPr>
      <w:spacing w:before="120"/>
      <w:ind w:left="773" w:hanging="381"/>
    </w:pPr>
  </w:style>
  <w:style w:type="paragraph" w:styleId="4">
    <w:name w:val="toc 4"/>
    <w:basedOn w:val="a"/>
    <w:uiPriority w:val="1"/>
    <w:qFormat/>
    <w:pPr>
      <w:spacing w:before="132"/>
      <w:ind w:left="277" w:right="637" w:firstLine="548"/>
    </w:p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ind w:left="2874" w:right="922" w:hanging="3360"/>
    </w:pPr>
    <w:rPr>
      <w:sz w:val="41"/>
      <w:szCs w:val="41"/>
    </w:rPr>
  </w:style>
  <w:style w:type="paragraph" w:styleId="a5">
    <w:name w:val="List Paragraph"/>
    <w:basedOn w:val="a"/>
    <w:uiPriority w:val="34"/>
    <w:qFormat/>
    <w:pPr>
      <w:ind w:left="435" w:hanging="142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rsid w:val="0095343D"/>
    <w:pPr>
      <w:widowControl/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9534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43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D28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28F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D28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28F1"/>
    <w:rPr>
      <w:rFonts w:ascii="Times New Roman" w:eastAsia="Times New Roman" w:hAnsi="Times New Roman" w:cs="Times New Roman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BD28F1"/>
  </w:style>
  <w:style w:type="character" w:customStyle="1" w:styleId="12">
    <w:name w:val="Гиперссылка1"/>
    <w:basedOn w:val="a0"/>
    <w:unhideWhenUsed/>
    <w:rsid w:val="00BD28F1"/>
    <w:rPr>
      <w:color w:val="0000FF"/>
      <w:u w:val="single"/>
    </w:rPr>
  </w:style>
  <w:style w:type="table" w:customStyle="1" w:styleId="13">
    <w:name w:val="Сетка таблицы1"/>
    <w:basedOn w:val="a1"/>
    <w:next w:val="ac"/>
    <w:uiPriority w:val="59"/>
    <w:rsid w:val="00BD28F1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Название объекта1"/>
    <w:basedOn w:val="a"/>
    <w:next w:val="a"/>
    <w:uiPriority w:val="35"/>
    <w:unhideWhenUsed/>
    <w:qFormat/>
    <w:rsid w:val="00BD28F1"/>
    <w:pPr>
      <w:widowControl/>
      <w:autoSpaceDE/>
      <w:autoSpaceDN/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styleId="ad">
    <w:name w:val="Hyperlink"/>
    <w:basedOn w:val="a0"/>
    <w:uiPriority w:val="99"/>
    <w:unhideWhenUsed/>
    <w:rsid w:val="00BD28F1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BD2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len_shi@volganet.ru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8430717863105178E-2"/>
          <c:y val="0.12281713249408355"/>
          <c:w val="0.92654424040066774"/>
          <c:h val="0.599415204678362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 кв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педагоги с высшим оразованием (35 человек)</c:v>
                </c:pt>
                <c:pt idx="1">
                  <c:v>педагоги со средним специальным (педагогическим) образованием (11 человек)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35</c:v>
                </c:pt>
                <c:pt idx="1">
                  <c:v>11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педагоги с высшим оразованием (35 человек)</c:v>
                </c:pt>
                <c:pt idx="1">
                  <c:v>педагоги со средним специальным (педагогическим) образованием (11 человек)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педагоги с высшим оразованием (35 человек)</c:v>
                </c:pt>
                <c:pt idx="1">
                  <c:v>педагоги со средним специальным (педагогическим) образованием (11 человек)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педагоги с высшим оразованием (35 человек)</c:v>
                </c:pt>
                <c:pt idx="1">
                  <c:v>педагоги со средним специальным (педагогическим) образованием (11 человек)</c:v>
                </c:pt>
              </c:strCache>
            </c:strRef>
          </c:cat>
          <c:val>
            <c:numRef>
              <c:f>Sheet1!$E$2:$E$4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42128640"/>
        <c:axId val="142130176"/>
      </c:barChart>
      <c:catAx>
        <c:axId val="142128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421301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2130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4212864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35"/>
      <c:rotY val="20"/>
      <c:depthPercent val="100"/>
      <c:rAngAx val="1"/>
    </c:view3D>
    <c:floor>
      <c:thickness val="0"/>
      <c:spPr>
        <a:noFill/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711049022098044E-2"/>
          <c:y val="3.9301112465544318E-2"/>
          <c:w val="0.7816091954022989"/>
          <c:h val="0.8034934497816593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от 1 до 5 лет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стаж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от 5 до 20 лет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стаж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свыше 20 лет</c:v>
                </c:pt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стаж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62398848"/>
        <c:axId val="62400384"/>
        <c:axId val="142108864"/>
      </c:bar3DChart>
      <c:catAx>
        <c:axId val="62398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24003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240038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2398848"/>
        <c:crosses val="autoZero"/>
        <c:crossBetween val="between"/>
      </c:valAx>
      <c:serAx>
        <c:axId val="142108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2400384"/>
        <c:crosses val="autoZero"/>
        <c:tickLblSkip val="1"/>
        <c:tickMarkSkip val="1"/>
      </c:serAx>
      <c:spPr>
        <a:noFill/>
        <a:ln w="2540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236"/>
      <c:rotY val="20"/>
      <c:depthPercent val="100"/>
      <c:rAngAx val="1"/>
    </c:view3D>
    <c:floor>
      <c:thickness val="0"/>
      <c:spPr>
        <a:noFill/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0894308943089432E-2"/>
          <c:y val="4.5226130653266333E-2"/>
          <c:w val="0.67154471544715444"/>
          <c:h val="0.7939698492462311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 квалификационная категория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первая квалификационная категория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соответствие занимаемой должности</c:v>
                </c:pt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64106880"/>
        <c:axId val="64108416"/>
        <c:axId val="0"/>
      </c:bar3DChart>
      <c:catAx>
        <c:axId val="641068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41084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4108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4106880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69905989024099258"/>
          <c:y val="0.23618078840623391"/>
          <c:w val="0.26041149162574773"/>
          <c:h val="0.5390428110361802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960F2-B445-476D-9E6E-01D81288F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24</Pages>
  <Words>7591</Words>
  <Characters>43273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cp:lastPrinted>2021-12-06T11:31:00Z</cp:lastPrinted>
  <dcterms:created xsi:type="dcterms:W3CDTF">2021-11-04T06:24:00Z</dcterms:created>
  <dcterms:modified xsi:type="dcterms:W3CDTF">2022-07-20T08:00:00Z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2021-12-03T00:00:00Z</vt:filetime>
  </property>
</Properties>
</file>