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C7D" w:rsidRPr="006C6C7D" w:rsidRDefault="006C6C7D" w:rsidP="006C6C7D">
      <w:pPr>
        <w:pStyle w:val="a3"/>
        <w:spacing w:before="0" w:beforeAutospacing="0" w:after="0" w:afterAutospacing="0"/>
        <w:jc w:val="center"/>
      </w:pPr>
      <w:r w:rsidRPr="006C6C7D">
        <w:rPr>
          <w:rFonts w:eastAsiaTheme="minorHAnsi"/>
        </w:rPr>
        <w:t>Государственное казенное общеобразовательное учреждение</w:t>
      </w:r>
    </w:p>
    <w:p w:rsidR="006C6C7D" w:rsidRPr="006C6C7D" w:rsidRDefault="006C6C7D" w:rsidP="006C6C7D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6C6C7D">
        <w:rPr>
          <w:rFonts w:ascii="Times New Roman" w:eastAsiaTheme="minorHAnsi" w:hAnsi="Times New Roman"/>
          <w:sz w:val="24"/>
          <w:szCs w:val="24"/>
        </w:rPr>
        <w:t xml:space="preserve"> «Ленинская школа-интернат»</w:t>
      </w:r>
    </w:p>
    <w:p w:rsidR="006C6C7D" w:rsidRPr="006C6C7D" w:rsidRDefault="006C6C7D" w:rsidP="006C6C7D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6C6C7D">
        <w:rPr>
          <w:rFonts w:ascii="Times New Roman" w:eastAsiaTheme="minorHAnsi" w:hAnsi="Times New Roman"/>
          <w:sz w:val="24"/>
          <w:szCs w:val="24"/>
        </w:rPr>
        <w:t>ГКОУ «Ленинская школа-интернат»</w:t>
      </w:r>
    </w:p>
    <w:p w:rsidR="006C6C7D" w:rsidRPr="006C6C7D" w:rsidRDefault="006C6C7D" w:rsidP="006C6C7D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6C6C7D" w:rsidRPr="006C6C7D" w:rsidRDefault="006C6C7D" w:rsidP="006C6C7D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6C6C7D" w:rsidRPr="006C6C7D" w:rsidRDefault="006C6C7D" w:rsidP="006C6C7D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6C6C7D">
        <w:rPr>
          <w:rFonts w:ascii="Times New Roman" w:eastAsiaTheme="minorHAnsi" w:hAnsi="Times New Roman"/>
          <w:b/>
          <w:sz w:val="24"/>
          <w:szCs w:val="24"/>
        </w:rPr>
        <w:t>ПРИКАЗ</w:t>
      </w:r>
    </w:p>
    <w:p w:rsidR="006C6C7D" w:rsidRPr="006C6C7D" w:rsidRDefault="006C6C7D" w:rsidP="006C6C7D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6C6C7D" w:rsidRPr="006C6C7D" w:rsidRDefault="006C6C7D" w:rsidP="006C6C7D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1 сентября 2020 </w:t>
      </w:r>
      <w:r w:rsidRPr="006C6C7D">
        <w:rPr>
          <w:rFonts w:ascii="Times New Roman" w:eastAsiaTheme="minorHAnsi" w:hAnsi="Times New Roman"/>
          <w:sz w:val="24"/>
          <w:szCs w:val="24"/>
        </w:rPr>
        <w:t>г.</w:t>
      </w:r>
      <w:r w:rsidRPr="006C6C7D"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     </w:t>
      </w:r>
      <w:r w:rsidRPr="006C6C7D">
        <w:rPr>
          <w:rFonts w:ascii="Times New Roman" w:eastAsiaTheme="minorHAnsi" w:hAnsi="Times New Roman"/>
          <w:sz w:val="24"/>
          <w:szCs w:val="24"/>
        </w:rPr>
        <w:t>№</w:t>
      </w:r>
      <w:r w:rsidR="00D42530">
        <w:rPr>
          <w:rFonts w:ascii="Times New Roman" w:eastAsiaTheme="minorHAnsi" w:hAnsi="Times New Roman"/>
          <w:sz w:val="24"/>
          <w:szCs w:val="24"/>
        </w:rPr>
        <w:t xml:space="preserve"> 100</w:t>
      </w:r>
      <w:bookmarkStart w:id="0" w:name="_GoBack"/>
      <w:bookmarkEnd w:id="0"/>
      <w:r>
        <w:rPr>
          <w:rFonts w:ascii="Times New Roman" w:eastAsiaTheme="minorHAnsi" w:hAnsi="Times New Roman"/>
          <w:sz w:val="24"/>
          <w:szCs w:val="24"/>
        </w:rPr>
        <w:t xml:space="preserve">/1 </w:t>
      </w:r>
      <w:r w:rsidRPr="006C6C7D">
        <w:rPr>
          <w:rFonts w:ascii="Times New Roman" w:eastAsiaTheme="minorHAnsi" w:hAnsi="Times New Roman"/>
          <w:sz w:val="24"/>
          <w:szCs w:val="24"/>
        </w:rPr>
        <w:t>-</w:t>
      </w:r>
      <w:proofErr w:type="spellStart"/>
      <w:proofErr w:type="gramStart"/>
      <w:r w:rsidRPr="006C6C7D">
        <w:rPr>
          <w:rFonts w:ascii="Times New Roman" w:eastAsiaTheme="minorHAnsi" w:hAnsi="Times New Roman"/>
          <w:sz w:val="24"/>
          <w:szCs w:val="24"/>
        </w:rPr>
        <w:t>осн</w:t>
      </w:r>
      <w:proofErr w:type="spellEnd"/>
      <w:proofErr w:type="gramEnd"/>
    </w:p>
    <w:p w:rsidR="006C6C7D" w:rsidRPr="006C6C7D" w:rsidRDefault="006C6C7D" w:rsidP="006C6C7D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C6C7D">
        <w:rPr>
          <w:rFonts w:ascii="Times New Roman" w:eastAsiaTheme="minorHAnsi" w:hAnsi="Times New Roman"/>
          <w:sz w:val="24"/>
          <w:szCs w:val="24"/>
        </w:rPr>
        <w:tab/>
      </w:r>
      <w:r w:rsidRPr="006C6C7D">
        <w:rPr>
          <w:rFonts w:ascii="Times New Roman" w:eastAsiaTheme="minorHAnsi" w:hAnsi="Times New Roman"/>
          <w:sz w:val="24"/>
          <w:szCs w:val="24"/>
        </w:rPr>
        <w:tab/>
      </w:r>
      <w:r w:rsidRPr="006C6C7D">
        <w:rPr>
          <w:rFonts w:ascii="Times New Roman" w:eastAsiaTheme="minorHAnsi" w:hAnsi="Times New Roman"/>
          <w:sz w:val="24"/>
          <w:szCs w:val="24"/>
        </w:rPr>
        <w:tab/>
      </w:r>
      <w:r w:rsidRPr="006C6C7D">
        <w:rPr>
          <w:rFonts w:ascii="Times New Roman" w:eastAsiaTheme="minorHAnsi" w:hAnsi="Times New Roman"/>
          <w:sz w:val="24"/>
          <w:szCs w:val="24"/>
        </w:rPr>
        <w:tab/>
      </w:r>
      <w:r w:rsidRPr="006C6C7D">
        <w:rPr>
          <w:rFonts w:ascii="Times New Roman" w:eastAsiaTheme="minorHAnsi" w:hAnsi="Times New Roman"/>
          <w:sz w:val="24"/>
          <w:szCs w:val="24"/>
        </w:rPr>
        <w:tab/>
      </w:r>
      <w:r w:rsidRPr="006C6C7D">
        <w:rPr>
          <w:rFonts w:ascii="Times New Roman" w:eastAsiaTheme="minorHAnsi" w:hAnsi="Times New Roman"/>
          <w:sz w:val="24"/>
          <w:szCs w:val="24"/>
        </w:rPr>
        <w:tab/>
      </w:r>
      <w:r w:rsidRPr="006C6C7D">
        <w:rPr>
          <w:rFonts w:ascii="Times New Roman" w:eastAsiaTheme="minorHAnsi" w:hAnsi="Times New Roman"/>
          <w:sz w:val="24"/>
          <w:szCs w:val="24"/>
        </w:rPr>
        <w:tab/>
      </w:r>
      <w:r w:rsidRPr="006C6C7D">
        <w:rPr>
          <w:rFonts w:ascii="Times New Roman" w:eastAsiaTheme="minorHAnsi" w:hAnsi="Times New Roman"/>
          <w:sz w:val="24"/>
          <w:szCs w:val="24"/>
        </w:rPr>
        <w:tab/>
      </w:r>
      <w:r w:rsidRPr="006C6C7D">
        <w:rPr>
          <w:rFonts w:ascii="Times New Roman" w:eastAsiaTheme="minorHAnsi" w:hAnsi="Times New Roman"/>
          <w:sz w:val="24"/>
          <w:szCs w:val="24"/>
        </w:rPr>
        <w:tab/>
        <w:t xml:space="preserve">         </w:t>
      </w:r>
    </w:p>
    <w:p w:rsidR="006C6C7D" w:rsidRPr="006C6C7D" w:rsidRDefault="006C6C7D" w:rsidP="006C6C7D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6C6C7D">
        <w:rPr>
          <w:rFonts w:ascii="Times New Roman" w:eastAsiaTheme="minorHAnsi" w:hAnsi="Times New Roman"/>
          <w:sz w:val="24"/>
          <w:szCs w:val="24"/>
        </w:rPr>
        <w:t>г.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6C6C7D">
        <w:rPr>
          <w:rFonts w:ascii="Times New Roman" w:eastAsiaTheme="minorHAnsi" w:hAnsi="Times New Roman"/>
          <w:sz w:val="24"/>
          <w:szCs w:val="24"/>
        </w:rPr>
        <w:t>Ленинск</w:t>
      </w:r>
    </w:p>
    <w:p w:rsidR="006C6C7D" w:rsidRPr="006C6C7D" w:rsidRDefault="006C6C7D" w:rsidP="006C6C7D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6C6C7D" w:rsidRPr="006C6C7D" w:rsidRDefault="006C6C7D" w:rsidP="006C6C7D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6C6C7D">
        <w:rPr>
          <w:rFonts w:ascii="Times New Roman" w:eastAsiaTheme="minorHAnsi" w:hAnsi="Times New Roman"/>
          <w:sz w:val="24"/>
          <w:szCs w:val="24"/>
        </w:rPr>
        <w:t>Об утверждении плана п</w:t>
      </w:r>
      <w:r>
        <w:rPr>
          <w:rFonts w:ascii="Times New Roman" w:eastAsiaTheme="minorHAnsi" w:hAnsi="Times New Roman"/>
          <w:sz w:val="24"/>
          <w:szCs w:val="24"/>
        </w:rPr>
        <w:t xml:space="preserve">ротиводействия коррупции на 2020-2021 </w:t>
      </w:r>
      <w:proofErr w:type="spellStart"/>
      <w:r w:rsidRPr="006C6C7D">
        <w:rPr>
          <w:rFonts w:ascii="Times New Roman" w:eastAsiaTheme="minorHAnsi" w:hAnsi="Times New Roman"/>
          <w:sz w:val="24"/>
          <w:szCs w:val="24"/>
        </w:rPr>
        <w:t>г.</w:t>
      </w:r>
      <w:proofErr w:type="gramStart"/>
      <w:r w:rsidRPr="006C6C7D">
        <w:rPr>
          <w:rFonts w:ascii="Times New Roman" w:eastAsiaTheme="minorHAnsi" w:hAnsi="Times New Roman"/>
          <w:sz w:val="24"/>
          <w:szCs w:val="24"/>
        </w:rPr>
        <w:t>г</w:t>
      </w:r>
      <w:proofErr w:type="spellEnd"/>
      <w:proofErr w:type="gramEnd"/>
      <w:r w:rsidRPr="006C6C7D">
        <w:rPr>
          <w:rFonts w:ascii="Times New Roman" w:eastAsiaTheme="minorHAnsi" w:hAnsi="Times New Roman"/>
          <w:sz w:val="24"/>
          <w:szCs w:val="24"/>
        </w:rPr>
        <w:t>.</w:t>
      </w:r>
    </w:p>
    <w:p w:rsidR="006C6C7D" w:rsidRPr="006C6C7D" w:rsidRDefault="006C6C7D" w:rsidP="006C6C7D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6C6C7D" w:rsidRPr="006C6C7D" w:rsidRDefault="006C6C7D" w:rsidP="006C6C7D">
      <w:pPr>
        <w:suppressAutoHyphens/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zh-CN"/>
        </w:rPr>
      </w:pPr>
      <w:proofErr w:type="gramStart"/>
      <w:r w:rsidRPr="006C6C7D">
        <w:rPr>
          <w:rFonts w:ascii="Times New Roman" w:eastAsia="Times New Roman" w:hAnsi="Times New Roman"/>
          <w:sz w:val="24"/>
          <w:szCs w:val="24"/>
          <w:lang w:eastAsia="zh-CN"/>
        </w:rPr>
        <w:t>На основании Федерального закона от 25 декабря 2008г. №273-ФЗ «О противодействии коррупции», Указа Президента Российской Федерации от 29 июня 2018г. №378 «О национальном плане противодействия коррупции на 2018-2020 годы», Постановления губернатора Волгоградской области от 11 сентября 2018г. №622 «Об утверждении Программы противодействия коррупции в Волгоградской области на 2018-2019 годы», а также систематизации работы по предупреждению и устранению условий, способствующих возникновению</w:t>
      </w:r>
      <w:proofErr w:type="gramEnd"/>
      <w:r w:rsidRPr="006C6C7D">
        <w:rPr>
          <w:rFonts w:ascii="Times New Roman" w:eastAsia="Times New Roman" w:hAnsi="Times New Roman"/>
          <w:sz w:val="24"/>
          <w:szCs w:val="24"/>
          <w:lang w:eastAsia="zh-CN"/>
        </w:rPr>
        <w:t xml:space="preserve"> и распространению коррупции</w:t>
      </w:r>
    </w:p>
    <w:p w:rsidR="006C6C7D" w:rsidRPr="006C6C7D" w:rsidRDefault="006C6C7D" w:rsidP="006C6C7D">
      <w:pPr>
        <w:suppressAutoHyphens/>
        <w:spacing w:after="0" w:line="240" w:lineRule="auto"/>
        <w:rPr>
          <w:rFonts w:eastAsia="Times New Roman"/>
          <w:sz w:val="24"/>
          <w:szCs w:val="24"/>
          <w:lang w:eastAsia="zh-CN"/>
        </w:rPr>
      </w:pPr>
      <w:r w:rsidRPr="006C6C7D">
        <w:rPr>
          <w:rFonts w:ascii="Times New Roman" w:eastAsia="Times New Roman" w:hAnsi="Times New Roman"/>
          <w:sz w:val="24"/>
          <w:szCs w:val="24"/>
          <w:lang w:eastAsia="zh-CN"/>
        </w:rPr>
        <w:tab/>
        <w:t>ПРИКАЗЫВАЮ:</w:t>
      </w:r>
    </w:p>
    <w:p w:rsidR="006C6C7D" w:rsidRPr="006C6C7D" w:rsidRDefault="006C6C7D" w:rsidP="006C6C7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zh-CN"/>
        </w:rPr>
      </w:pPr>
      <w:r w:rsidRPr="006C6C7D">
        <w:rPr>
          <w:rFonts w:ascii="Times New Roman" w:eastAsia="Times New Roman" w:hAnsi="Times New Roman"/>
          <w:sz w:val="24"/>
          <w:szCs w:val="24"/>
          <w:lang w:eastAsia="zh-CN"/>
        </w:rPr>
        <w:t xml:space="preserve">Утвердить План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мероприятий по противодействию</w:t>
      </w:r>
      <w:r w:rsidRPr="006C6C7D">
        <w:rPr>
          <w:rFonts w:ascii="Times New Roman" w:eastAsia="Times New Roman" w:hAnsi="Times New Roman"/>
          <w:sz w:val="24"/>
          <w:szCs w:val="24"/>
          <w:lang w:eastAsia="zh-CN"/>
        </w:rPr>
        <w:t xml:space="preserve"> коррупции в ГКОУ «Л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енинская школа-интернат» на 2020-2021 годы. (Приложение 1).</w:t>
      </w:r>
    </w:p>
    <w:p w:rsidR="006C6C7D" w:rsidRPr="006C6C7D" w:rsidRDefault="006C6C7D" w:rsidP="006C6C7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zh-CN"/>
        </w:rPr>
      </w:pPr>
      <w:r w:rsidRPr="006C6C7D">
        <w:rPr>
          <w:rFonts w:ascii="Times New Roman" w:eastAsia="Times New Roman" w:hAnsi="Times New Roman"/>
          <w:sz w:val="24"/>
          <w:szCs w:val="24"/>
          <w:lang w:eastAsia="zh-CN"/>
        </w:rPr>
        <w:t>Провести совещание педагогических работников, на котором довести до сведения педагогов план противодей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ствия коррупции на 2020-2021 </w:t>
      </w:r>
      <w:proofErr w:type="spellStart"/>
      <w:r w:rsidRPr="006C6C7D">
        <w:rPr>
          <w:rFonts w:ascii="Times New Roman" w:eastAsia="Times New Roman" w:hAnsi="Times New Roman"/>
          <w:sz w:val="24"/>
          <w:szCs w:val="24"/>
          <w:lang w:eastAsia="zh-CN"/>
        </w:rPr>
        <w:t>г.</w:t>
      </w:r>
      <w:proofErr w:type="gramStart"/>
      <w:r w:rsidRPr="006C6C7D">
        <w:rPr>
          <w:rFonts w:ascii="Times New Roman" w:eastAsia="Times New Roman" w:hAnsi="Times New Roman"/>
          <w:sz w:val="24"/>
          <w:szCs w:val="24"/>
          <w:lang w:eastAsia="zh-CN"/>
        </w:rPr>
        <w:t>г</w:t>
      </w:r>
      <w:proofErr w:type="spellEnd"/>
      <w:proofErr w:type="gramEnd"/>
      <w:r w:rsidRPr="006C6C7D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</w:p>
    <w:p w:rsidR="006C6C7D" w:rsidRPr="006C6C7D" w:rsidRDefault="006C6C7D" w:rsidP="006C6C7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zh-CN"/>
        </w:rPr>
      </w:pPr>
      <w:r w:rsidRPr="006C6C7D">
        <w:rPr>
          <w:rFonts w:ascii="Times New Roman" w:eastAsia="Times New Roman" w:hAnsi="Times New Roman"/>
          <w:sz w:val="24"/>
          <w:szCs w:val="24"/>
          <w:lang w:eastAsia="zh-CN"/>
        </w:rPr>
        <w:t>Педагогических работников предупредить о недопустимости незаконного сбора родительских средств, не допускать неправомерных сборов денежных средств с обучающихся и их родителей (законных представителей).</w:t>
      </w:r>
    </w:p>
    <w:p w:rsidR="006C6C7D" w:rsidRPr="006C6C7D" w:rsidRDefault="006C6C7D" w:rsidP="006C6C7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zh-CN"/>
        </w:rPr>
      </w:pPr>
      <w:r w:rsidRPr="006C6C7D">
        <w:rPr>
          <w:rFonts w:ascii="Times New Roman" w:eastAsia="Times New Roman" w:hAnsi="Times New Roman"/>
          <w:sz w:val="24"/>
          <w:szCs w:val="24"/>
          <w:lang w:eastAsia="zh-CN"/>
        </w:rPr>
        <w:t>Всех работников ГКОУ «Ленинская школа-интернат» проинформировать о возможности привлечения к административной и уголовной ответственности при совершении противоправных деяний в порядке, установленном федеральным законодательством.</w:t>
      </w:r>
    </w:p>
    <w:p w:rsidR="006C6C7D" w:rsidRPr="006C6C7D" w:rsidRDefault="006C6C7D" w:rsidP="006C6C7D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eastAsia="Times New Roman"/>
          <w:sz w:val="24"/>
          <w:szCs w:val="24"/>
          <w:lang w:eastAsia="zh-CN"/>
        </w:rPr>
      </w:pPr>
      <w:proofErr w:type="gramStart"/>
      <w:r w:rsidRPr="006C6C7D">
        <w:rPr>
          <w:rFonts w:ascii="Times New Roman" w:eastAsia="Times New Roman" w:hAnsi="Times New Roman"/>
          <w:sz w:val="24"/>
          <w:szCs w:val="24"/>
          <w:lang w:eastAsia="zh-CN"/>
        </w:rPr>
        <w:t>Контроль за</w:t>
      </w:r>
      <w:proofErr w:type="gramEnd"/>
      <w:r w:rsidRPr="006C6C7D">
        <w:rPr>
          <w:rFonts w:ascii="Times New Roman" w:eastAsia="Times New Roman" w:hAnsi="Times New Roman"/>
          <w:sz w:val="24"/>
          <w:szCs w:val="24"/>
          <w:lang w:eastAsia="zh-CN"/>
        </w:rPr>
        <w:t xml:space="preserve"> исполнением приказа оставляю за собой.</w:t>
      </w:r>
    </w:p>
    <w:p w:rsidR="006C6C7D" w:rsidRPr="006C6C7D" w:rsidRDefault="006C6C7D" w:rsidP="006C6C7D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6C7D" w:rsidRPr="006C6C7D" w:rsidRDefault="006C6C7D" w:rsidP="006C6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6C7D" w:rsidRPr="006C6C7D" w:rsidRDefault="006C6C7D" w:rsidP="006C6C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/>
          <w:sz w:val="24"/>
          <w:szCs w:val="24"/>
          <w:lang w:val="be-BY" w:eastAsia="ru-RU"/>
        </w:rPr>
        <w:t>Директор</w:t>
      </w:r>
      <w:r>
        <w:rPr>
          <w:rFonts w:ascii="Times New Roman" w:eastAsia="Times New Roman" w:hAnsi="Times New Roman"/>
          <w:sz w:val="24"/>
          <w:szCs w:val="24"/>
          <w:lang w:val="be-BY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be-BY" w:eastAsia="ru-RU"/>
        </w:rPr>
        <w:tab/>
        <w:t xml:space="preserve">                                      </w:t>
      </w:r>
      <w:r w:rsidRPr="006C6C7D">
        <w:rPr>
          <w:rFonts w:ascii="Times New Roman" w:eastAsia="Times New Roman" w:hAnsi="Times New Roman"/>
          <w:sz w:val="24"/>
          <w:szCs w:val="24"/>
          <w:lang w:val="be-BY"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val="be-BY" w:eastAsia="ru-RU"/>
        </w:rPr>
        <w:t xml:space="preserve">                                    </w:t>
      </w:r>
      <w:r w:rsidRPr="006C6C7D">
        <w:rPr>
          <w:rFonts w:ascii="Times New Roman" w:eastAsia="Times New Roman" w:hAnsi="Times New Roman"/>
          <w:sz w:val="24"/>
          <w:szCs w:val="24"/>
          <w:lang w:val="be-BY" w:eastAsia="ru-RU"/>
        </w:rPr>
        <w:t>Т. В. Байгарина</w:t>
      </w:r>
    </w:p>
    <w:p w:rsidR="006C6C7D" w:rsidRPr="006C6C7D" w:rsidRDefault="006C6C7D" w:rsidP="006C6C7D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val="be-BY"/>
        </w:rPr>
      </w:pPr>
    </w:p>
    <w:p w:rsidR="006C6C7D" w:rsidRPr="006C6C7D" w:rsidRDefault="006C6C7D" w:rsidP="006C6C7D">
      <w:pPr>
        <w:rPr>
          <w:rFonts w:asciiTheme="minorHAnsi" w:eastAsiaTheme="minorEastAsia" w:hAnsiTheme="minorHAnsi" w:cstheme="minorBidi"/>
          <w:lang w:val="be-BY" w:eastAsia="ru-RU"/>
        </w:rPr>
      </w:pPr>
    </w:p>
    <w:p w:rsidR="006C6C7D" w:rsidRPr="006C6C7D" w:rsidRDefault="006C6C7D" w:rsidP="006C6C7D">
      <w:pPr>
        <w:rPr>
          <w:rFonts w:asciiTheme="minorHAnsi" w:eastAsiaTheme="minorEastAsia" w:hAnsiTheme="minorHAnsi" w:cstheme="minorBidi"/>
          <w:lang w:val="be-BY"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6C6C7D" w:rsidTr="008F783C">
        <w:tc>
          <w:tcPr>
            <w:tcW w:w="4785" w:type="dxa"/>
          </w:tcPr>
          <w:p w:rsidR="006C6C7D" w:rsidRDefault="006C6C7D" w:rsidP="008F783C">
            <w:pPr>
              <w:jc w:val="center"/>
            </w:pPr>
          </w:p>
        </w:tc>
      </w:tr>
    </w:tbl>
    <w:p w:rsidR="006C6C7D" w:rsidRDefault="006C6C7D" w:rsidP="006C6C7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C6C7D" w:rsidRDefault="006C6C7D" w:rsidP="006C6C7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C6C7D" w:rsidRDefault="006C6C7D" w:rsidP="006C6C7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C6C7D" w:rsidRDefault="006C6C7D" w:rsidP="006C6C7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C6C7D" w:rsidRDefault="006C6C7D" w:rsidP="006C6C7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C6C7D" w:rsidRDefault="006C6C7D" w:rsidP="006C6C7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C6C7D" w:rsidRDefault="006C6C7D" w:rsidP="006C6C7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C6C7D" w:rsidRDefault="006C6C7D" w:rsidP="006C6C7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C6C7D" w:rsidRDefault="006C6C7D" w:rsidP="006C6C7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C6C7D" w:rsidRDefault="006C6C7D" w:rsidP="006C6C7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C6C7D" w:rsidRPr="006C6C7D" w:rsidRDefault="006C6C7D" w:rsidP="006C6C7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C6C7D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1</w:t>
      </w:r>
    </w:p>
    <w:p w:rsidR="006C6C7D" w:rsidRDefault="006C6C7D" w:rsidP="006C6C7D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C6C7D" w:rsidRDefault="006C6C7D" w:rsidP="006C6C7D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C6C7D" w:rsidRPr="000A06A8" w:rsidRDefault="006C6C7D" w:rsidP="006C6C7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6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 мероприятий по противодействию коррупции</w:t>
      </w:r>
    </w:p>
    <w:p w:rsidR="006C6C7D" w:rsidRPr="000A06A8" w:rsidRDefault="006C6C7D" w:rsidP="006C6C7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A06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ГКОУ «Ле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нинская школа-интернат» на 2020– 2021</w:t>
      </w:r>
      <w:r w:rsidRPr="000A06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учебный год</w:t>
      </w:r>
    </w:p>
    <w:p w:rsidR="006C6C7D" w:rsidRPr="000A06A8" w:rsidRDefault="006C6C7D" w:rsidP="006C6C7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000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4221"/>
        <w:gridCol w:w="1728"/>
        <w:gridCol w:w="2421"/>
      </w:tblGrid>
      <w:tr w:rsidR="006C6C7D" w:rsidRPr="000A06A8" w:rsidTr="008F783C"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C6C7D" w:rsidRPr="000A06A8" w:rsidTr="008F783C">
        <w:tc>
          <w:tcPr>
            <w:tcW w:w="90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ind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1.      </w:t>
            </w:r>
            <w:r w:rsidRPr="000A06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</w:tr>
      <w:tr w:rsidR="006C6C7D" w:rsidRPr="000A06A8" w:rsidTr="008F783C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Утверждение состава комиссии по противодействию коррупции. </w:t>
            </w:r>
          </w:p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Назначение ответственных лиц за осуществление мероприятий по профилактике коррупции в школе.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Сентябрь  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школы</w:t>
            </w:r>
          </w:p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(приказы)</w:t>
            </w:r>
          </w:p>
        </w:tc>
      </w:tr>
      <w:tr w:rsidR="006C6C7D" w:rsidRPr="000A06A8" w:rsidTr="008F783C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утверждение Плана работы по противодействию коррупции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6C6C7D" w:rsidRPr="000A06A8" w:rsidTr="008F783C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Заседания комиссии  по противодействию коррупции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06A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за осуществление мероприятий по профилактике коррупции в школе</w:t>
            </w:r>
          </w:p>
        </w:tc>
      </w:tr>
      <w:tr w:rsidR="006C6C7D" w:rsidRPr="000A06A8" w:rsidTr="008F783C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Сентябрь – октябрь 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6C6C7D" w:rsidRPr="000A06A8" w:rsidTr="008F783C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выступления работников правоохранительных органов перед педагогами по вопросам пресечения коррупционных правонарушений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6C6C7D" w:rsidRPr="000A06A8" w:rsidTr="008F783C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памятки для сотрудников ОУ о поведении в ситуациях, представляющих коррупционную опасность.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6C6C7D" w:rsidRPr="000A06A8" w:rsidTr="008F783C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Проверка новых должностных инструкций работников учреждения на предмет наличия в них </w:t>
            </w:r>
            <w:proofErr w:type="spellStart"/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факторов, которые могут оказать влияние на работника при исполнении им своих должностных обязанностей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 2020</w:t>
            </w: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года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рабочей группы</w:t>
            </w:r>
          </w:p>
        </w:tc>
      </w:tr>
      <w:tr w:rsidR="006C6C7D" w:rsidRPr="000A06A8" w:rsidTr="008F783C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мониторинга всех локальных актов, издаваемых администрацией школы на предмет соответствия действующему законодательству (оформляется в виде заключения)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6C6C7D" w:rsidRPr="000A06A8" w:rsidTr="008F783C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Круглый стол с участием </w:t>
            </w: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администрации школы и родительской общественности по вопросу «Коррупция и антикоррупционная политика школы»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Октябрь 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06A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за </w:t>
            </w:r>
            <w:r w:rsidRPr="000A06A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осуществление мероприятий по профилактике коррупции в школе</w:t>
            </w:r>
          </w:p>
        </w:tc>
      </w:tr>
      <w:tr w:rsidR="006C6C7D" w:rsidRPr="000A06A8" w:rsidTr="008F783C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1.10.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Осуществление учета государственного имущества, эффективного его использования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Администрация школы</w:t>
            </w:r>
          </w:p>
        </w:tc>
      </w:tr>
      <w:tr w:rsidR="006C6C7D" w:rsidRPr="000A06A8" w:rsidTr="008F783C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Международного дня борьбы с коррупцией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</w:t>
            </w:r>
          </w:p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директора по ВР</w:t>
            </w:r>
          </w:p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6C7D" w:rsidRPr="000A06A8" w:rsidTr="008F783C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педагогического совета ОУ по итогам реализации плана мероприятий по противодействию коррупции в сфере деятельности школы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Заместители директора по УР</w:t>
            </w:r>
          </w:p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6C7D" w:rsidRPr="000A06A8" w:rsidTr="008F783C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Ведение Журнала учета регистраций заявлений о коррупционном правонарушении.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поступления жалоб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6C6C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</w:t>
            </w:r>
          </w:p>
          <w:p w:rsidR="006C6C7D" w:rsidRPr="000A06A8" w:rsidRDefault="006C6C7D" w:rsidP="006C6C7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6C6C7D" w:rsidRPr="000A06A8" w:rsidTr="008F783C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Организация </w:t>
            </w:r>
            <w:proofErr w:type="gramStart"/>
            <w:r w:rsidRPr="000A06A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контроля за</w:t>
            </w:r>
            <w:proofErr w:type="gramEnd"/>
            <w:r w:rsidRPr="000A06A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соблюдением педагогическими работниками школы кодекса этики и служебного поведения сотрудников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6C6C7D" w:rsidRPr="000A06A8" w:rsidTr="008F783C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соответствием действующему законодательству локальных актов школы, устанавливающих системы доплат и надбавок стимулирующего характера и системы премирования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6C6C7D" w:rsidRPr="000A06A8" w:rsidTr="008F783C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 целевым использованием всех уровней бюджета и внебюджетных сре</w:t>
            </w:r>
            <w:proofErr w:type="gramStart"/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дств шк</w:t>
            </w:r>
            <w:proofErr w:type="gramEnd"/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олы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школы</w:t>
            </w:r>
          </w:p>
          <w:p w:rsidR="006C6C7D" w:rsidRPr="000A06A8" w:rsidRDefault="006C6C7D" w:rsidP="008F783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6C7D" w:rsidRPr="000A06A8" w:rsidTr="008F783C">
        <w:trPr>
          <w:trHeight w:val="228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2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1.17.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28" w:lineRule="atLeas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занятий по изучению педагогическими работниками школы законодательства РФ о противодействии коррупции.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2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поступления документов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2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6C6C7D" w:rsidRPr="000A06A8" w:rsidTr="008F783C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1.18.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на сайте школы информации об антикоррупционных мероприятиях и нормативной базы в сфере противодействия коррупции.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работу сайта</w:t>
            </w:r>
          </w:p>
          <w:p w:rsidR="006C6C7D" w:rsidRPr="000A06A8" w:rsidRDefault="006C6C7D" w:rsidP="008F783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6C7D" w:rsidRPr="000A06A8" w:rsidTr="008F783C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1.19.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«Горячей линии» в школе для сбора и обобщения информации по фактам коррупции в школе, направление информации в установленном порядке в правоохранительные органы.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6C6C7D" w:rsidRPr="000A06A8" w:rsidTr="008F783C">
        <w:tc>
          <w:tcPr>
            <w:tcW w:w="90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ind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   </w:t>
            </w:r>
          </w:p>
          <w:p w:rsidR="006C6C7D" w:rsidRPr="000A06A8" w:rsidRDefault="006C6C7D" w:rsidP="008F783C">
            <w:pPr>
              <w:spacing w:after="0" w:line="240" w:lineRule="auto"/>
              <w:ind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2.      </w:t>
            </w:r>
            <w:r w:rsidRPr="000A06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Участие в антикоррупционном мониторинге</w:t>
            </w:r>
          </w:p>
        </w:tc>
      </w:tr>
      <w:tr w:rsidR="006C6C7D" w:rsidRPr="000A06A8" w:rsidTr="008F783C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Регулярное проведение мониторинга коррупционных правонарушений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6C6C7D" w:rsidRPr="000A06A8" w:rsidTr="008F783C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проведения социологического исследования «Удовлетворенность качеством образования».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Заместители директора по УР, педагог-психолог, социальный педагог </w:t>
            </w:r>
          </w:p>
        </w:tc>
      </w:tr>
      <w:tr w:rsidR="006C6C7D" w:rsidRPr="000A06A8" w:rsidTr="008F783C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содействия правоохранительным органам в проведении проверок информации по коррупционным правонарушениям в школе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6C6C7D" w:rsidRPr="000A06A8" w:rsidTr="008F783C">
        <w:tc>
          <w:tcPr>
            <w:tcW w:w="90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ind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    3. </w:t>
            </w:r>
            <w:r w:rsidRPr="000A06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Привлечение граждан и представителей органов самоуправления школы к реализации антикоррупционной политики, антикоррупционная пропаганда и информационное обеспечение</w:t>
            </w:r>
          </w:p>
        </w:tc>
      </w:tr>
      <w:tr w:rsidR="006C6C7D" w:rsidRPr="000A06A8" w:rsidTr="008F783C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информационного стенда «Коррупции – нет!»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06A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за осуществление мероприятий по профилактике коррупции в школе</w:t>
            </w:r>
          </w:p>
        </w:tc>
      </w:tr>
      <w:tr w:rsidR="006C6C7D" w:rsidRPr="000A06A8" w:rsidTr="008F783C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на общедоступных местах в школе и на школьном сайте:</w:t>
            </w:r>
          </w:p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-устава с целью ознакомления родителей с информацией о бесплатном образовании;</w:t>
            </w:r>
          </w:p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-адреса и телефоны органов, куда должны обращаться граждане в случае проявления коррупционных действий: фактов вымогательства, взяточничества и других проявлений коррупции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6C7D" w:rsidRPr="000A06A8" w:rsidTr="008F783C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администрации школы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6C6C7D" w:rsidRPr="000A06A8" w:rsidTr="008F783C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участников образовательного процесса и населения через официальный сайт о ходе реализации антикоррупционной политики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6C7D" w:rsidRPr="000A06A8" w:rsidTr="008F783C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правоохранительных органов о выявленных фактах коррупции в сфере деятельности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случае выявления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6C6C7D" w:rsidRPr="000A06A8" w:rsidTr="008F783C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Совершенствование </w:t>
            </w:r>
            <w:proofErr w:type="gramStart"/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организацией и проведением  ГИА (ОГЭ – 9, 10):</w:t>
            </w:r>
          </w:p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организация информирования </w:t>
            </w: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участников ГИА  (ОГЭ – 9,10) и их родителей (законных представителей);</w:t>
            </w:r>
          </w:p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обеспечение ознакомления участников ГИА  (ОГЭ – 9,10) с полученными ими результатами;</w:t>
            </w:r>
          </w:p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участие работников ОУ в составе предметных комиссий,</w:t>
            </w:r>
          </w:p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обеспечение присутствия наблюдателей во время проведения ГИА  (ОГЭ – 9,10)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течение учебного года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Заместители директора по УР</w:t>
            </w:r>
          </w:p>
        </w:tc>
      </w:tr>
      <w:tr w:rsidR="006C6C7D" w:rsidRPr="000A06A8" w:rsidTr="008F783C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3.7.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классных собраний с целью разъяснения политики школы в отношении коррупции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школы, классные руководители</w:t>
            </w:r>
          </w:p>
        </w:tc>
      </w:tr>
      <w:tr w:rsidR="006C6C7D" w:rsidRPr="000A06A8" w:rsidTr="008F783C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отчётов о реализации плана мероприятий по противодействию коррупции, размещение отчётов на сайте школы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06A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за осуществление мероприятий по профилактике коррупции в школе</w:t>
            </w:r>
          </w:p>
        </w:tc>
      </w:tr>
      <w:tr w:rsidR="006C6C7D" w:rsidRPr="000A06A8" w:rsidTr="008F783C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Приглашение специалистов из правоохранительных органов на родительские собрания, классные часы с учащимися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</w:tc>
      </w:tr>
      <w:tr w:rsidR="006C6C7D" w:rsidRPr="000A06A8" w:rsidTr="008F783C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участию родительской общественности в учебно-воспитательном процессе в установленном законодательстве порядке.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6C6C7D" w:rsidRPr="000A06A8" w:rsidTr="008F783C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проведения анкетирования родителей обучающихся школы по вопросам противодействия коррупции.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  <w:proofErr w:type="gramStart"/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.</w:t>
            </w:r>
            <w:proofErr w:type="gramEnd"/>
          </w:p>
        </w:tc>
      </w:tr>
      <w:tr w:rsidR="006C6C7D" w:rsidRPr="000A06A8" w:rsidTr="008F783C">
        <w:tc>
          <w:tcPr>
            <w:tcW w:w="90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ind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4.      </w:t>
            </w:r>
            <w:r w:rsidRPr="000A06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Антикоррупционное образование</w:t>
            </w:r>
          </w:p>
        </w:tc>
      </w:tr>
      <w:tr w:rsidR="006C6C7D" w:rsidRPr="000A06A8" w:rsidTr="008F783C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Включение в рабочие программы по литературному чтению, окружающему миру, истории, обществознанию, литературе, реализуемые, элементов антикоррупционного воспитания, направленных на решение задач формирования антикоррупционного мировоззрения, повышения уровня правосознания и правовой культуры учащихся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чителя - предметники Заместитель</w:t>
            </w: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директора по УР</w:t>
            </w:r>
          </w:p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6C7D" w:rsidRPr="000A06A8" w:rsidTr="008F783C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повышения квалификации педагогических работников по формированию антикоррупционных установок личности учащихся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Заместитель директора по УР</w:t>
            </w:r>
          </w:p>
        </w:tc>
      </w:tr>
      <w:tr w:rsidR="006C6C7D" w:rsidRPr="000A06A8" w:rsidTr="008F783C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книжных выставок «Права человека», «Закон в твоей </w:t>
            </w: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жизни»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Январь 2021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6C7D" w:rsidRPr="000A06A8" w:rsidTr="008F783C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4.4.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среди учащихся на лучший плакат антикоррупционной направленности 2-9кл.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Март  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Преподаватель </w:t>
            </w:r>
            <w:proofErr w:type="gramStart"/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6C6C7D" w:rsidRPr="000A06A8" w:rsidTr="008F783C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тематических классных часов «Наши права – наши обязанности», «Право на образование» и др.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руководители, заместитель директор по ВР</w:t>
            </w:r>
          </w:p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6C7D" w:rsidRPr="000A06A8" w:rsidTr="008F783C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воспитательной работы по формированию антикоррупционного мировоззрения.</w:t>
            </w:r>
          </w:p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часы.</w:t>
            </w:r>
          </w:p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1-9 классы</w:t>
            </w:r>
          </w:p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правовых знаний: «Конвенция о правах ребенка».</w:t>
            </w:r>
          </w:p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 классы – «Подарки и другие способы благодарности».</w:t>
            </w:r>
          </w:p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 классы – «Преимущество соблюдения законов».</w:t>
            </w:r>
          </w:p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 классы – «Можно и нельзя».</w:t>
            </w:r>
          </w:p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 классы – «Коррупционное поведение: возможные последствия».</w:t>
            </w:r>
          </w:p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 классы - «Что такое хорошо, и что такое плохо?».</w:t>
            </w:r>
          </w:p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 классы – «Государство и человек: конфликт интересов».</w:t>
            </w:r>
          </w:p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 классы – «Как сказать спасибо?».</w:t>
            </w:r>
          </w:p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5-8 классы – «Что значит быть представителем власти?».</w:t>
            </w:r>
          </w:p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9- 10 классы – «Поступить в колледжи».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1 сентября </w:t>
            </w:r>
          </w:p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Февраль </w:t>
            </w:r>
          </w:p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ВР, классные руководители.</w:t>
            </w:r>
          </w:p>
        </w:tc>
      </w:tr>
      <w:tr w:rsidR="006C6C7D" w:rsidRPr="000A06A8" w:rsidTr="008F783C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воспитательной работы по формированию антикоррупционного мировоззрения в  школе.</w:t>
            </w:r>
          </w:p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класс.</w:t>
            </w:r>
          </w:p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 в курс обществознания:</w:t>
            </w:r>
            <w:proofErr w:type="gramEnd"/>
          </w:p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Государство. Государство и человек: конфликт интересов.</w:t>
            </w:r>
          </w:p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Выборы. Требования к человеку, облеченному властью.</w:t>
            </w:r>
          </w:p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и необходимость его соблюдения. Правовое государство.</w:t>
            </w:r>
          </w:p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решить проблему коррупции. Законодательная власть.</w:t>
            </w:r>
          </w:p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власть.</w:t>
            </w:r>
          </w:p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Права человека.</w:t>
            </w:r>
          </w:p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Права ребенка.</w:t>
            </w:r>
          </w:p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прав человека.</w:t>
            </w:r>
          </w:p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Преступление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тематическим планированием и рабочими программами.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истории и обществознания</w:t>
            </w:r>
          </w:p>
        </w:tc>
      </w:tr>
      <w:tr w:rsidR="006C6C7D" w:rsidRPr="000A06A8" w:rsidTr="008F783C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4.8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Встреча с представителями  правоохранительных органов</w:t>
            </w:r>
          </w:p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 класс.</w:t>
            </w:r>
          </w:p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 на тему: «Общение с представителями власти и борьба с коррупцией».</w:t>
            </w:r>
          </w:p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 - формирование антикоррупционного мировоззрения.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6C7D" w:rsidRPr="000A06A8" w:rsidTr="008F783C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Анкетирование учащихся 9 классов по вопросам коррупции в России.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истории и обществознания, социальный педагог</w:t>
            </w:r>
          </w:p>
        </w:tc>
      </w:tr>
      <w:tr w:rsidR="006C6C7D" w:rsidRPr="000A06A8" w:rsidTr="008F783C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Дебаты «Нет коррупции» для учащихся 8-9-х классов.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6C7D" w:rsidRPr="000A06A8" w:rsidTr="008F783C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плакатов «Нет коррупции». Для учащихся 5-8 классов.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Декабрь.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6C7D" w:rsidRPr="000A06A8" w:rsidTr="008F783C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Школьные линейки (5-9 класс)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6C7D" w:rsidRPr="000A06A8" w:rsidTr="008F783C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Подведение итогов по антикоррупционной работе в 2018-2019 уч.  г. в школе на совещании директора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комиссии</w:t>
            </w:r>
          </w:p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6C6C7D" w:rsidRPr="000A06A8" w:rsidTr="008F783C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4.14.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Недели правовых знаний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 в полугодие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 Классные руководители</w:t>
            </w:r>
          </w:p>
        </w:tc>
      </w:tr>
      <w:tr w:rsidR="006C6C7D" w:rsidRPr="000A06A8" w:rsidTr="008F783C">
        <w:tc>
          <w:tcPr>
            <w:tcW w:w="90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5. Обеспечение права граждан на доступ к информации о деятельности ГКОУ «Ленинская школа-интернат»</w:t>
            </w:r>
          </w:p>
        </w:tc>
      </w:tr>
      <w:tr w:rsidR="006C6C7D" w:rsidRPr="000A06A8" w:rsidTr="008F783C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7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прямых телефонных линий с директором ГКОУ «Ленинская школа-</w:t>
            </w:r>
            <w:proofErr w:type="spellStart"/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интернат</w:t>
            </w:r>
            <w:proofErr w:type="gramStart"/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»в</w:t>
            </w:r>
            <w:proofErr w:type="spellEnd"/>
            <w:proofErr w:type="gramEnd"/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целях выявления фактов вымогательства, </w:t>
            </w:r>
            <w:proofErr w:type="spellStart"/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взяточ-ничества</w:t>
            </w:r>
            <w:proofErr w:type="spellEnd"/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других проявлений коррупции, а также для более активного привлечения </w:t>
            </w:r>
            <w:proofErr w:type="spellStart"/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общест-венности</w:t>
            </w:r>
            <w:proofErr w:type="spellEnd"/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борьбе с данными правонарушениями.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6C6C7D" w:rsidRPr="000A06A8" w:rsidTr="008F783C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69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личного приема граждан директором школы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6C6C7D" w:rsidRPr="000A06A8" w:rsidTr="008F783C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6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Активизация работы по принятию решения о распределении </w:t>
            </w:r>
            <w:proofErr w:type="gramStart"/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 стимулирующей части фонда оплаты труда</w:t>
            </w:r>
            <w:proofErr w:type="gramEnd"/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6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школы, члены комиссии по распределению стимулирующих выплат</w:t>
            </w:r>
          </w:p>
        </w:tc>
      </w:tr>
      <w:tr w:rsidR="006C6C7D" w:rsidRPr="000A06A8" w:rsidTr="008F783C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69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Соблюдение единой системы оценки качества образования с использованием процедур:</w:t>
            </w:r>
          </w:p>
          <w:p w:rsidR="006C6C7D" w:rsidRPr="000A06A8" w:rsidRDefault="006C6C7D" w:rsidP="008F783C">
            <w:pPr>
              <w:spacing w:after="0" w:line="269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 аттестация педагогов школы;</w:t>
            </w:r>
          </w:p>
          <w:p w:rsidR="006C6C7D" w:rsidRPr="000A06A8" w:rsidRDefault="006C6C7D" w:rsidP="008F783C">
            <w:pPr>
              <w:spacing w:after="0" w:line="269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  мониторинговые исследования в сфере образования;</w:t>
            </w:r>
          </w:p>
          <w:p w:rsidR="006C6C7D" w:rsidRPr="000A06A8" w:rsidRDefault="006C6C7D" w:rsidP="008F783C">
            <w:pPr>
              <w:spacing w:after="0" w:line="269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 статистические наблюдения;</w:t>
            </w:r>
          </w:p>
          <w:p w:rsidR="006C6C7D" w:rsidRPr="000A06A8" w:rsidRDefault="006C6C7D" w:rsidP="008F783C">
            <w:pPr>
              <w:spacing w:after="0" w:line="269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  самоанализ деятельности ГКОУ «Ленинская школа-интернат» </w:t>
            </w:r>
          </w:p>
          <w:p w:rsidR="006C6C7D" w:rsidRPr="000A06A8" w:rsidRDefault="006C6C7D" w:rsidP="008F783C">
            <w:pPr>
              <w:spacing w:after="0" w:line="269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 соблюдение единой системы критериев оценки качества образования (результаты, процессы, условия)</w:t>
            </w:r>
          </w:p>
          <w:p w:rsidR="006C6C7D" w:rsidRPr="000A06A8" w:rsidRDefault="006C6C7D" w:rsidP="008F783C">
            <w:pPr>
              <w:spacing w:after="0" w:line="269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организация информирования участников ГИА и их родителей (законных представителей);</w:t>
            </w:r>
          </w:p>
          <w:p w:rsidR="006C6C7D" w:rsidRPr="000A06A8" w:rsidRDefault="006C6C7D" w:rsidP="008F783C">
            <w:pPr>
              <w:spacing w:after="0" w:line="269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определение ответственности педагогических работников, привлекаемых к подготовке и проведению ГИА за неисполнение, ненадлежащее выполнение обязанностей и злоупотребление служебным положением, если таковые возникнут;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Февраль-май, июнь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УР</w:t>
            </w:r>
          </w:p>
        </w:tc>
      </w:tr>
      <w:tr w:rsidR="006C6C7D" w:rsidRPr="000A06A8" w:rsidTr="008F783C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5.5.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7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систематического </w:t>
            </w:r>
            <w:proofErr w:type="gramStart"/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получением, учетом, хранением, заполнением и порядком выдачи документов государственного образца об основном общем образовании. Определение ответственности должностных лиц.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школы, заместитель директора по УР</w:t>
            </w:r>
          </w:p>
        </w:tc>
      </w:tr>
      <w:tr w:rsidR="006C6C7D" w:rsidRPr="000A06A8" w:rsidTr="008F783C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78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осуществлением приёма в первый класс.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7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УР </w:t>
            </w:r>
          </w:p>
        </w:tc>
      </w:tr>
      <w:tr w:rsidR="006C6C7D" w:rsidRPr="000A06A8" w:rsidTr="008F783C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69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граждан об их правах на получение образования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69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 Администрация</w:t>
            </w:r>
          </w:p>
        </w:tc>
      </w:tr>
      <w:tr w:rsidR="006C6C7D" w:rsidRPr="000A06A8" w:rsidTr="008F783C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5.8.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7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дств с р</w:t>
            </w:r>
            <w:proofErr w:type="gramEnd"/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одителей (законных представителей).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78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школы Классные руководители</w:t>
            </w:r>
          </w:p>
          <w:p w:rsidR="006C6C7D" w:rsidRPr="000A06A8" w:rsidRDefault="006C6C7D" w:rsidP="008F783C">
            <w:pPr>
              <w:spacing w:after="0" w:line="278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6C6C7D" w:rsidRPr="000A06A8" w:rsidTr="008F783C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5.9.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69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соблюдений правил приема, перевода и отчисления, обучающихся из ГКОУ «Ленинская школа-интернат»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6C7D" w:rsidRPr="000A06A8" w:rsidRDefault="006C6C7D" w:rsidP="008F7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</w:tbl>
    <w:p w:rsidR="006C6C7D" w:rsidRPr="000A06A8" w:rsidRDefault="006C6C7D" w:rsidP="006C6C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6A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C6C7D" w:rsidRPr="000A06A8" w:rsidRDefault="006C6C7D" w:rsidP="006C6C7D">
      <w:pPr>
        <w:spacing w:after="0"/>
        <w:rPr>
          <w:rFonts w:ascii="Times New Roman" w:eastAsiaTheme="minorHAnsi" w:hAnsi="Times New Roman"/>
          <w:sz w:val="24"/>
          <w:szCs w:val="24"/>
        </w:rPr>
      </w:pPr>
    </w:p>
    <w:p w:rsidR="006C6C7D" w:rsidRDefault="006C6C7D" w:rsidP="006C6C7D">
      <w:pPr>
        <w:jc w:val="center"/>
      </w:pPr>
    </w:p>
    <w:p w:rsidR="006C6C7D" w:rsidRDefault="006C6C7D" w:rsidP="006C6C7D">
      <w:pPr>
        <w:jc w:val="center"/>
      </w:pPr>
    </w:p>
    <w:p w:rsidR="006C6C7D" w:rsidRPr="009234CC" w:rsidRDefault="006C6C7D" w:rsidP="006C6C7D">
      <w:pPr>
        <w:jc w:val="center"/>
      </w:pPr>
    </w:p>
    <w:p w:rsidR="0029505A" w:rsidRPr="006C6C7D" w:rsidRDefault="0029505A">
      <w:pPr>
        <w:rPr>
          <w:lang w:val="be-BY"/>
        </w:rPr>
      </w:pPr>
    </w:p>
    <w:sectPr w:rsidR="0029505A" w:rsidRPr="006C6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C7D"/>
    <w:rsid w:val="0029505A"/>
    <w:rsid w:val="002F6A78"/>
    <w:rsid w:val="006C6C7D"/>
    <w:rsid w:val="00D4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C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6C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6C6C7D"/>
  </w:style>
  <w:style w:type="paragraph" w:styleId="a5">
    <w:name w:val="No Spacing"/>
    <w:link w:val="a4"/>
    <w:uiPriority w:val="1"/>
    <w:qFormat/>
    <w:rsid w:val="006C6C7D"/>
    <w:pPr>
      <w:spacing w:after="0" w:line="240" w:lineRule="auto"/>
    </w:pPr>
  </w:style>
  <w:style w:type="table" w:styleId="a6">
    <w:name w:val="Table Grid"/>
    <w:basedOn w:val="a1"/>
    <w:uiPriority w:val="59"/>
    <w:rsid w:val="006C6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42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253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C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6C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6C6C7D"/>
  </w:style>
  <w:style w:type="paragraph" w:styleId="a5">
    <w:name w:val="No Spacing"/>
    <w:link w:val="a4"/>
    <w:uiPriority w:val="1"/>
    <w:qFormat/>
    <w:rsid w:val="006C6C7D"/>
    <w:pPr>
      <w:spacing w:after="0" w:line="240" w:lineRule="auto"/>
    </w:pPr>
  </w:style>
  <w:style w:type="table" w:styleId="a6">
    <w:name w:val="Table Grid"/>
    <w:basedOn w:val="a1"/>
    <w:uiPriority w:val="59"/>
    <w:rsid w:val="006C6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42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253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6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&#1040;&#1076;&#1084;&#1080;&#1085;&#1080;&#1089;&#1090;&#1088;&#1072;&#1090;&#1086;&#1088;\Desktop\Microsoft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48</TotalTime>
  <Pages>1</Pages>
  <Words>2024</Words>
  <Characters>11538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2020-12-08T12:58:00Z</cp:lastPrinted>
  <dcterms:created xsi:type="dcterms:W3CDTF">2020-12-08T10:27:00Z</dcterms:created>
  <dcterms:modified xsi:type="dcterms:W3CDTF">2020-12-08T13:25:00Z</dcterms:modified>
</cp:coreProperties>
</file>