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7" w:tblpY="-472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6"/>
      </w:tblGrid>
      <w:tr w:rsidR="00F021C6" w:rsidRPr="002A0736" w:rsidTr="00F021C6">
        <w:trPr>
          <w:trHeight w:val="1833"/>
        </w:trPr>
        <w:tc>
          <w:tcPr>
            <w:tcW w:w="5245" w:type="dxa"/>
          </w:tcPr>
          <w:p w:rsidR="00F021C6" w:rsidRPr="002A0736" w:rsidRDefault="00F021C6" w:rsidP="00F02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F021C6" w:rsidRPr="002A0736" w:rsidRDefault="00F021C6" w:rsidP="00F021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Профсоюзная организация</w:t>
            </w:r>
          </w:p>
          <w:p w:rsidR="00F021C6" w:rsidRPr="002A0736" w:rsidRDefault="00F021C6" w:rsidP="00F021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01  от  01.09.2015г.</w:t>
            </w:r>
          </w:p>
          <w:p w:rsidR="00F021C6" w:rsidRPr="002A0736" w:rsidRDefault="00F021C6" w:rsidP="00F021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021C6" w:rsidRPr="002A0736" w:rsidRDefault="00F021C6" w:rsidP="00F021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 И. В. Короткова</w:t>
            </w:r>
          </w:p>
        </w:tc>
        <w:tc>
          <w:tcPr>
            <w:tcW w:w="5386" w:type="dxa"/>
          </w:tcPr>
          <w:p w:rsidR="00F021C6" w:rsidRPr="002A0736" w:rsidRDefault="00F021C6" w:rsidP="00F02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F021C6" w:rsidRPr="002A0736" w:rsidRDefault="00F021C6" w:rsidP="00F02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ГКОУ «Ленинская школы интернат»</w:t>
            </w:r>
          </w:p>
          <w:p w:rsidR="00F021C6" w:rsidRPr="002A0736" w:rsidRDefault="00F021C6" w:rsidP="00F02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______________________Т. В. </w:t>
            </w:r>
            <w:proofErr w:type="spellStart"/>
            <w:r w:rsidRPr="002A0736">
              <w:rPr>
                <w:rFonts w:ascii="Times New Roman" w:eastAsia="Calibri" w:hAnsi="Times New Roman" w:cs="Times New Roman"/>
                <w:sz w:val="24"/>
                <w:szCs w:val="24"/>
              </w:rPr>
              <w:t>Байгарина</w:t>
            </w:r>
            <w:proofErr w:type="spellEnd"/>
          </w:p>
          <w:p w:rsidR="00F021C6" w:rsidRPr="002A0736" w:rsidRDefault="00F021C6" w:rsidP="00F02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21C6" w:rsidRDefault="00F021C6" w:rsidP="00F021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021C6" w:rsidRDefault="00F021C6" w:rsidP="00F021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1C6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F021C6" w:rsidRDefault="00F021C6" w:rsidP="00F02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54A9">
        <w:rPr>
          <w:rFonts w:ascii="Times New Roman" w:hAnsi="Times New Roman"/>
          <w:b/>
          <w:sz w:val="28"/>
          <w:szCs w:val="28"/>
        </w:rPr>
        <w:t xml:space="preserve">о Совете </w:t>
      </w:r>
      <w:proofErr w:type="gramStart"/>
      <w:r w:rsidRPr="006B54A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40C5" w:rsidRPr="00F021C6" w:rsidRDefault="00F021C6" w:rsidP="00F02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ГКОУ «Ленинская школа-интернат»</w:t>
      </w:r>
    </w:p>
    <w:p w:rsidR="00F021C6" w:rsidRDefault="00F021C6" w:rsidP="00F021C6">
      <w:pPr>
        <w:pStyle w:val="a6"/>
        <w:shd w:val="clear" w:color="auto" w:fill="FFFFFF"/>
        <w:spacing w:after="0" w:line="270" w:lineRule="atLeast"/>
        <w:ind w:left="0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340C5" w:rsidRPr="00F021C6" w:rsidRDefault="004D3ED0" w:rsidP="00F021C6">
      <w:pPr>
        <w:pStyle w:val="a6"/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21C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F021C6" w:rsidRDefault="00F340C5" w:rsidP="00F021C6">
      <w:pPr>
        <w:pStyle w:val="a6"/>
        <w:tabs>
          <w:tab w:val="left" w:pos="993"/>
        </w:tabs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21C6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1.1. </w:t>
      </w:r>
      <w:r w:rsidRPr="00F021C6">
        <w:rPr>
          <w:rFonts w:ascii="Times New Roman" w:hAnsi="Times New Roman"/>
          <w:color w:val="000000"/>
          <w:sz w:val="28"/>
          <w:szCs w:val="28"/>
        </w:rPr>
        <w:t xml:space="preserve">Положение о Совете </w:t>
      </w:r>
      <w:proofErr w:type="gramStart"/>
      <w:r w:rsidRPr="00F021C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F021C6">
        <w:rPr>
          <w:rFonts w:ascii="Times New Roman" w:hAnsi="Times New Roman"/>
          <w:sz w:val="28"/>
          <w:szCs w:val="28"/>
        </w:rPr>
        <w:t xml:space="preserve"> ГКОУ «Ленинская школа-интернат» </w:t>
      </w:r>
      <w:r w:rsidRPr="00F021C6">
        <w:rPr>
          <w:rFonts w:ascii="Times New Roman" w:hAnsi="Times New Roman"/>
          <w:color w:val="000000"/>
          <w:sz w:val="28"/>
          <w:szCs w:val="28"/>
        </w:rPr>
        <w:t>(далее –</w:t>
      </w:r>
      <w:r w:rsidR="00F02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1C6">
        <w:rPr>
          <w:rFonts w:ascii="Times New Roman" w:hAnsi="Times New Roman"/>
          <w:color w:val="000000"/>
          <w:sz w:val="28"/>
          <w:szCs w:val="28"/>
        </w:rPr>
        <w:t>Положение) разработано на основе Федерального закона от 29 декабря 2012 года № 273-ФЗ «Об образовании в Российской Федерации»,</w:t>
      </w:r>
      <w:r w:rsidR="00F02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447F" w:rsidRPr="00F021C6">
        <w:rPr>
          <w:rFonts w:ascii="Times New Roman" w:hAnsi="Times New Roman"/>
          <w:color w:val="000000"/>
          <w:sz w:val="28"/>
          <w:szCs w:val="28"/>
        </w:rPr>
        <w:t>Устав</w:t>
      </w:r>
      <w:r w:rsidR="00F021C6">
        <w:rPr>
          <w:rFonts w:ascii="Times New Roman" w:hAnsi="Times New Roman"/>
          <w:color w:val="000000"/>
          <w:sz w:val="28"/>
          <w:szCs w:val="28"/>
        </w:rPr>
        <w:t>а ГКОУ «Ленинская школа-интернат»</w:t>
      </w:r>
      <w:r w:rsidRPr="00F021C6">
        <w:rPr>
          <w:rFonts w:ascii="Times New Roman" w:hAnsi="Times New Roman"/>
          <w:color w:val="000000"/>
          <w:sz w:val="28"/>
          <w:szCs w:val="28"/>
        </w:rPr>
        <w:t>.</w:t>
      </w:r>
    </w:p>
    <w:p w:rsidR="00F021C6" w:rsidRDefault="00F021C6" w:rsidP="00F021C6">
      <w:pPr>
        <w:pStyle w:val="a6"/>
        <w:tabs>
          <w:tab w:val="left" w:pos="993"/>
        </w:tabs>
        <w:spacing w:after="12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D3ED0" w:rsidRPr="00F021C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F340C5" w:rsidRPr="00F021C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D3ED0" w:rsidRPr="00F021C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Совет обучающихся образовательной организации (далее - Совет обучающихся) 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обучающихся.</w:t>
      </w:r>
    </w:p>
    <w:p w:rsidR="00F021C6" w:rsidRDefault="00F021C6" w:rsidP="00F021C6">
      <w:pPr>
        <w:pStyle w:val="a6"/>
        <w:tabs>
          <w:tab w:val="left" w:pos="993"/>
        </w:tabs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4D3ED0" w:rsidRPr="00F021C6">
        <w:rPr>
          <w:rFonts w:ascii="Times New Roman" w:hAnsi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ГКОУ «Ленинская школа-интернат» </w:t>
      </w:r>
      <w:r w:rsidR="00F340C5" w:rsidRPr="00F021C6">
        <w:rPr>
          <w:rFonts w:ascii="Times New Roman" w:hAnsi="Times New Roman"/>
          <w:sz w:val="28"/>
          <w:szCs w:val="28"/>
          <w:shd w:val="clear" w:color="auto" w:fill="FFFFFF"/>
        </w:rPr>
        <w:t xml:space="preserve"> понимается   физическое лицо, осваивающее образовательную программу</w:t>
      </w:r>
      <w:r w:rsidR="00F340C5" w:rsidRPr="00F021C6">
        <w:rPr>
          <w:rFonts w:ascii="Times New Roman" w:hAnsi="Times New Roman"/>
          <w:sz w:val="28"/>
          <w:szCs w:val="28"/>
        </w:rPr>
        <w:t xml:space="preserve"> начального общего, основного общего или</w:t>
      </w:r>
      <w:r w:rsidR="00F340C5" w:rsidRPr="00F021C6">
        <w:rPr>
          <w:rFonts w:ascii="Times New Roman" w:hAnsi="Times New Roman"/>
          <w:color w:val="000000"/>
          <w:sz w:val="28"/>
          <w:szCs w:val="28"/>
        </w:rPr>
        <w:t xml:space="preserve"> среднего общего образования.</w:t>
      </w:r>
      <w:r w:rsidR="00150348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4D3ED0" w:rsidRPr="00F021C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4D3ED0" w:rsidRPr="00F021C6">
        <w:rPr>
          <w:rFonts w:ascii="Times New Roman" w:hAnsi="Times New Roman"/>
          <w:color w:val="000000"/>
          <w:sz w:val="28"/>
          <w:szCs w:val="28"/>
        </w:rPr>
        <w:t>овет обучающихся формируется из числа обучающихся образовательной организации.</w:t>
      </w:r>
    </w:p>
    <w:p w:rsidR="00F021C6" w:rsidRDefault="00F021C6" w:rsidP="00F021C6">
      <w:pPr>
        <w:pStyle w:val="a6"/>
        <w:tabs>
          <w:tab w:val="left" w:pos="993"/>
        </w:tabs>
        <w:spacing w:after="12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D3ED0" w:rsidRPr="00F0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="004D3ED0" w:rsidRPr="00F0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Совета обучающихся направлена на всех обучающихся образовательной организации.</w:t>
      </w:r>
      <w:proofErr w:type="gramEnd"/>
    </w:p>
    <w:p w:rsidR="004D3ED0" w:rsidRPr="00F021C6" w:rsidRDefault="00F021C6" w:rsidP="00F021C6">
      <w:pPr>
        <w:pStyle w:val="a6"/>
        <w:tabs>
          <w:tab w:val="left" w:pos="993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4D3ED0" w:rsidRPr="00F0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Наличие двух и более Советов обучающихся в образовательной организации не допускается.</w:t>
      </w:r>
    </w:p>
    <w:p w:rsidR="004D3ED0" w:rsidRPr="00F021C6" w:rsidRDefault="004D3ED0" w:rsidP="00F021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Основные цели и задачи Совета </w:t>
      </w:r>
      <w:proofErr w:type="gramStart"/>
      <w:r w:rsidRPr="00F0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F021C6" w:rsidRDefault="00F021C6" w:rsidP="00F021C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3ED0" w:rsidRPr="00F021C6" w:rsidRDefault="004D3ED0" w:rsidP="00F021C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Целями деятельности Совета обучающихся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4D3ED0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Основными задачами Совета </w:t>
      </w:r>
      <w:proofErr w:type="gramStart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D36D1F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</w:t>
      </w:r>
      <w:r w:rsidR="00D36D1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интересов обучающихся в процессе управления образовательной организацией.</w:t>
      </w:r>
    </w:p>
    <w:p w:rsidR="004D3ED0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Разработка предложений по повышению качества образовательного процесса с учетом </w:t>
      </w:r>
      <w:r w:rsidR="00D36D1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обучающихся.</w:t>
      </w:r>
    </w:p>
    <w:p w:rsidR="004D3ED0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D36D1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Содействие органам управления</w:t>
      </w: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 в решении образовательных  задач, в организации досуга и быта обучающихся, в проведении </w:t>
      </w: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мероприятий образовательной организацией, направленных на пр</w:t>
      </w:r>
      <w:r w:rsidR="00D36D1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опаганду здорового образа жизни.</w:t>
      </w:r>
    </w:p>
    <w:p w:rsidR="004D3ED0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</w:t>
      </w:r>
      <w:r w:rsidR="00D36D1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вовлеченности обучающихся в деятельность органов </w:t>
      </w:r>
      <w:r w:rsidR="00D36D1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самоуправления.</w:t>
      </w:r>
    </w:p>
    <w:p w:rsidR="004D3ED0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2.2.5. Содействие образовательной организации в проведении работы с </w:t>
      </w:r>
      <w:proofErr w:type="gramStart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</w:t>
      </w:r>
      <w:r w:rsidR="00D36D1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ксу образовательной организации.</w:t>
      </w:r>
    </w:p>
    <w:p w:rsidR="004D3ED0" w:rsidRPr="00F021C6" w:rsidRDefault="008C52DB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Содействие образовательной организации в проведении работы с </w:t>
      </w:r>
      <w:proofErr w:type="gramStart"/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 w:rsidR="00B0447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proofErr w:type="gramEnd"/>
      <w:r w:rsidR="00B0447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выполнению требований У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 образовательной организации, правил внутреннего распорядка образовательной организации и иных локальных нормативных актов по вопросам организации и осуществлен</w:t>
      </w:r>
      <w:r w:rsidR="00D36D1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образовательной деятельности.</w:t>
      </w:r>
    </w:p>
    <w:p w:rsidR="004D3ED0" w:rsidRPr="00F021C6" w:rsidRDefault="004D3ED0" w:rsidP="00F021C6">
      <w:pPr>
        <w:pStyle w:val="a6"/>
        <w:numPr>
          <w:ilvl w:val="0"/>
          <w:numId w:val="2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21C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формирования и структура Совета </w:t>
      </w:r>
      <w:proofErr w:type="gramStart"/>
      <w:r w:rsidRPr="00F021C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0A777C" w:rsidRPr="00F021C6" w:rsidRDefault="000A777C" w:rsidP="00F021C6">
      <w:pPr>
        <w:pStyle w:val="a6"/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3ED0" w:rsidRPr="00F021C6" w:rsidRDefault="004D3ED0" w:rsidP="00F021C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3.1. Совет создается по инициативе </w:t>
      </w:r>
      <w:proofErr w:type="gramStart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образовательной организации уведомляется об инициативе создания Совета </w:t>
      </w:r>
      <w:proofErr w:type="gramStart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777C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</w:t>
      </w:r>
      <w:proofErr w:type="gramEnd"/>
      <w:r w:rsidR="000A777C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инициативной группой. </w:t>
      </w: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действующего Совета </w:t>
      </w:r>
      <w:proofErr w:type="gramStart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поданной инициативы о создании Совета обучающихся новые инициативы не допускаются.</w:t>
      </w:r>
    </w:p>
    <w:p w:rsidR="000A777C" w:rsidRPr="00F021C6" w:rsidRDefault="000A777C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Совета обучаю</w:t>
      </w: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может формироваться 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представителей</w:t>
      </w: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5 – 11 классов, выбираемых в каждом классном коллективе путём прямых выборов из числа выдвинутых кандидатур.</w:t>
      </w:r>
      <w:r w:rsidR="006E4FD1" w:rsidRPr="00F021C6">
        <w:rPr>
          <w:rFonts w:ascii="Times New Roman" w:hAnsi="Times New Roman" w:cs="Times New Roman"/>
          <w:color w:val="000000"/>
          <w:sz w:val="28"/>
          <w:szCs w:val="28"/>
        </w:rPr>
        <w:t xml:space="preserve"> В Совет кооптируется заместитель директора школы по воспитательной работе для оказания педагогической помощи в деятельности совета.</w:t>
      </w:r>
    </w:p>
    <w:p w:rsidR="000A777C" w:rsidRPr="00F021C6" w:rsidRDefault="000A777C" w:rsidP="00F021C6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021C6">
        <w:rPr>
          <w:rFonts w:ascii="Times New Roman" w:hAnsi="Times New Roman" w:cs="Times New Roman"/>
          <w:sz w:val="28"/>
          <w:szCs w:val="28"/>
        </w:rPr>
        <w:t xml:space="preserve">Из состава </w:t>
      </w:r>
      <w:r w:rsidRPr="00F021C6">
        <w:rPr>
          <w:rFonts w:ascii="Times New Roman" w:hAnsi="Times New Roman" w:cs="Times New Roman"/>
          <w:bCs/>
          <w:sz w:val="28"/>
          <w:szCs w:val="28"/>
        </w:rPr>
        <w:t xml:space="preserve">Совета путём голосования </w:t>
      </w:r>
      <w:r w:rsidRPr="00F021C6">
        <w:rPr>
          <w:rFonts w:ascii="Times New Roman" w:hAnsi="Times New Roman" w:cs="Times New Roman"/>
          <w:sz w:val="28"/>
          <w:szCs w:val="28"/>
        </w:rPr>
        <w:t xml:space="preserve">избирается  председатель  и секретарь Совета обучающихся простым большинством голосов. Председатель </w:t>
      </w:r>
      <w:r w:rsidRPr="00F021C6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F021C6">
        <w:rPr>
          <w:rFonts w:ascii="Times New Roman" w:hAnsi="Times New Roman" w:cs="Times New Roman"/>
          <w:sz w:val="28"/>
          <w:szCs w:val="28"/>
        </w:rPr>
        <w:t xml:space="preserve">и секретарь исполняют полномочия на общественных началах и ведут  документацию Совета. Председателем и секретарём совета обучающихся могут быть ученики 9-11 классов школы. </w:t>
      </w:r>
    </w:p>
    <w:p w:rsidR="006E4FD1" w:rsidRPr="00F021C6" w:rsidRDefault="006E4FD1" w:rsidP="00F021C6">
      <w:pPr>
        <w:pStyle w:val="a7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021C6">
        <w:rPr>
          <w:color w:val="000000"/>
          <w:sz w:val="28"/>
          <w:szCs w:val="28"/>
        </w:rPr>
        <w:t>3.4.  Совет самостоятельно определяет свою структуру.</w:t>
      </w:r>
      <w:r w:rsidR="00F021C6">
        <w:rPr>
          <w:color w:val="000000"/>
          <w:sz w:val="28"/>
          <w:szCs w:val="28"/>
        </w:rPr>
        <w:t xml:space="preserve"> </w:t>
      </w:r>
      <w:r w:rsidRPr="00F021C6">
        <w:rPr>
          <w:color w:val="000000"/>
          <w:sz w:val="28"/>
          <w:szCs w:val="28"/>
        </w:rPr>
        <w:t>В составе Совета формируются инициативные группы с наделением их соответствующими полномочиями.</w:t>
      </w:r>
    </w:p>
    <w:p w:rsidR="004D3ED0" w:rsidRPr="00F021C6" w:rsidRDefault="006E4FD1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Совет </w:t>
      </w:r>
      <w:proofErr w:type="gramStart"/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</w:t>
      </w: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один год.</w:t>
      </w:r>
    </w:p>
    <w:p w:rsidR="00F021C6" w:rsidRDefault="00F021C6" w:rsidP="00F021C6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3ED0" w:rsidRPr="00F021C6" w:rsidRDefault="004D3ED0" w:rsidP="00F021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Взаимодействие Совета </w:t>
      </w:r>
      <w:proofErr w:type="gramStart"/>
      <w:r w:rsidRPr="00F0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0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органами</w:t>
      </w:r>
      <w:r w:rsidRPr="00F0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0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управления образовательной организации</w:t>
      </w:r>
    </w:p>
    <w:p w:rsidR="00F021C6" w:rsidRDefault="00F021C6" w:rsidP="00F021C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3ED0" w:rsidRPr="00F021C6" w:rsidRDefault="004D3ED0" w:rsidP="00F021C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Взаимоотношения Совета </w:t>
      </w:r>
      <w:proofErr w:type="gramStart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органами управления образовательной организации регулируются Положением.</w:t>
      </w:r>
    </w:p>
    <w:p w:rsidR="004D3ED0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Совет обучающихся взаимодействует с органами управления образовательной организации на основе принципов сотрудничества и автономии.</w:t>
      </w:r>
    </w:p>
    <w:p w:rsidR="004D3ED0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Представители органов управления образовательной организации могут присутствовать на заседаниях Совета обучающихся.</w:t>
      </w:r>
    </w:p>
    <w:p w:rsidR="006E4FD1" w:rsidRPr="00F021C6" w:rsidRDefault="004D3ED0" w:rsidP="00F021C6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4.4. Председатель Совета обучающихся </w:t>
      </w:r>
      <w:r w:rsidR="006E4FD1" w:rsidRPr="00F021C6">
        <w:rPr>
          <w:rFonts w:ascii="Times New Roman" w:hAnsi="Times New Roman" w:cs="Times New Roman"/>
          <w:color w:val="000000"/>
          <w:sz w:val="28"/>
          <w:szCs w:val="28"/>
        </w:rPr>
        <w:t>может принимать участие в работе педагогического совета, Совета род</w:t>
      </w:r>
      <w:r w:rsidR="00C061EA">
        <w:rPr>
          <w:rFonts w:ascii="Times New Roman" w:hAnsi="Times New Roman" w:cs="Times New Roman"/>
          <w:color w:val="000000"/>
          <w:sz w:val="28"/>
          <w:szCs w:val="28"/>
        </w:rPr>
        <w:t xml:space="preserve">ителей обучающихся, Попечительского </w:t>
      </w:r>
      <w:r w:rsidR="006E4FD1" w:rsidRPr="00F021C6">
        <w:rPr>
          <w:rFonts w:ascii="Times New Roman" w:hAnsi="Times New Roman" w:cs="Times New Roman"/>
          <w:color w:val="000000"/>
          <w:sz w:val="28"/>
          <w:szCs w:val="28"/>
        </w:rPr>
        <w:t xml:space="preserve"> совета, где рассматриваются  вопросы, затрагивающие  права и законные интересы обучающихся,  при этом  обладает  совещательным голосом. </w:t>
      </w:r>
    </w:p>
    <w:p w:rsidR="00C061EA" w:rsidRDefault="00C061EA" w:rsidP="00F021C6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ED0" w:rsidRPr="00F021C6" w:rsidRDefault="004D3ED0" w:rsidP="00C061E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Полномочия Совета </w:t>
      </w:r>
      <w:proofErr w:type="gramStart"/>
      <w:r w:rsidRPr="00F0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C061EA" w:rsidRDefault="00C061EA" w:rsidP="00F021C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3ED0" w:rsidRPr="00F021C6" w:rsidRDefault="004D3ED0" w:rsidP="00F021C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5.1. Совет </w:t>
      </w:r>
      <w:proofErr w:type="gramStart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имеет право:</w:t>
      </w:r>
    </w:p>
    <w:p w:rsidR="004D3ED0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Участвовать в разработке и обсуждении проектов локальных нормативных актов, затрагивающих права и законные интересы обучающи</w:t>
      </w:r>
      <w:r w:rsidR="006E4FD1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образовательной организации.</w:t>
      </w:r>
    </w:p>
    <w:p w:rsidR="004D3ED0" w:rsidRPr="00F021C6" w:rsidRDefault="00B0447F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В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предложения в органы управления об</w:t>
      </w: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разовательной организации по 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оптимизации </w:t>
      </w: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процесса 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6E4FD1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обучающихся.</w:t>
      </w:r>
    </w:p>
    <w:p w:rsidR="004D3ED0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Выражать обязательное к учету мнение при принятии локальных нормативных актов образовательной организации, затрагивающих права </w:t>
      </w:r>
      <w:r w:rsidR="006E4FD1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законные интересы обучающихся.</w:t>
      </w:r>
    </w:p>
    <w:p w:rsidR="004D3ED0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5.1.4. </w:t>
      </w:r>
      <w:r w:rsidR="00B0447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организационной поддержкой должностных лиц образовательной организации.</w:t>
      </w:r>
    </w:p>
    <w:p w:rsidR="004D3ED0" w:rsidRPr="00F021C6" w:rsidRDefault="008C52DB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Участвовать в рассмотрении и выражать мнение по вопросам, связанным с </w:t>
      </w:r>
      <w:proofErr w:type="gramStart"/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</w:t>
      </w:r>
      <w:proofErr w:type="gramEnd"/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учебной дисциплины и правил внутреннего распорядка обр</w:t>
      </w:r>
      <w:r w:rsidR="00B0447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азовательной организации.</w:t>
      </w:r>
    </w:p>
    <w:p w:rsidR="004D3ED0" w:rsidRPr="00F021C6" w:rsidRDefault="008C52DB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Участвовать в разработке и реализации системы поощрений обучающихся за достижения в разных сферах учебной и </w:t>
      </w:r>
      <w:proofErr w:type="spellStart"/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 том числе принимающих активное участие в деятельности Совета обучающихся и общественной жи</w:t>
      </w:r>
      <w:r w:rsidR="00B0447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 образовательной организации.</w:t>
      </w:r>
    </w:p>
    <w:p w:rsidR="004D3ED0" w:rsidRPr="00F021C6" w:rsidRDefault="008C52DB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5.1.7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Участвовать в </w:t>
      </w:r>
      <w:r w:rsidR="00B0447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урегулированию споров между участн</w:t>
      </w:r>
      <w:r w:rsidR="00B0447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 образовательных отношений.</w:t>
      </w:r>
    </w:p>
    <w:p w:rsidR="004D3ED0" w:rsidRPr="00F021C6" w:rsidRDefault="008C52DB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5.1.8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от органов управления образовательной организации необходимую для деятельности Совета обучающихся информацию</w:t>
      </w:r>
      <w:r w:rsidR="00B0447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D3ED0" w:rsidRPr="00F021C6" w:rsidRDefault="008C52DB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5.1.9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Вносить предложения по решению вопросов использования материально-технической базы и помеще</w:t>
      </w:r>
      <w:r w:rsidR="00B0447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образовательной организации.</w:t>
      </w:r>
    </w:p>
    <w:p w:rsidR="004D3ED0" w:rsidRPr="00F021C6" w:rsidRDefault="008C52DB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5.1.10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Пользоваться в установленном порядке информацией, имеющейся в распоряжении органов управления образовательной организации;</w:t>
      </w:r>
    </w:p>
    <w:p w:rsidR="004D3ED0" w:rsidRPr="00F021C6" w:rsidRDefault="008C52DB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5.1.11</w:t>
      </w:r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Информировать </w:t>
      </w:r>
      <w:proofErr w:type="gramStart"/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D3ED0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образовательной </w:t>
      </w:r>
      <w:r w:rsidR="00C0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C061EA" w:rsidRDefault="00C061EA" w:rsidP="00F021C6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3ED0" w:rsidRPr="00F021C6" w:rsidRDefault="004D3ED0" w:rsidP="00C061E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Организация работы Совета </w:t>
      </w:r>
      <w:proofErr w:type="gramStart"/>
      <w:r w:rsidRPr="00F0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C061EA" w:rsidRDefault="00C061EA" w:rsidP="00F021C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3ED0" w:rsidRPr="00F021C6" w:rsidRDefault="004D3ED0" w:rsidP="00F021C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6.1. Для решения вопросов, </w:t>
      </w:r>
      <w:proofErr w:type="gramStart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входящих</w:t>
      </w:r>
      <w:proofErr w:type="gramEnd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полномочия Совета обучающихся, проводятся заседания Совета обучающихся.</w:t>
      </w:r>
    </w:p>
    <w:p w:rsidR="00B0447F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обучающихся. </w:t>
      </w:r>
    </w:p>
    <w:p w:rsidR="004D3ED0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Председательствует на заседаниях Совета обучающихся председатель Совета обучающихся либо, в его отсутствие, один из</w:t>
      </w:r>
      <w:r w:rsidR="00B0447F"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Совета обучающихся</w:t>
      </w: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ED0" w:rsidRPr="00F021C6" w:rsidRDefault="004D3ED0" w:rsidP="00F021C6">
      <w:pPr>
        <w:pStyle w:val="a7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021C6">
        <w:rPr>
          <w:color w:val="000000"/>
          <w:sz w:val="28"/>
          <w:szCs w:val="28"/>
        </w:rPr>
        <w:t xml:space="preserve">6.4. </w:t>
      </w:r>
      <w:r w:rsidR="00B0447F" w:rsidRPr="00F021C6">
        <w:rPr>
          <w:color w:val="000000"/>
          <w:sz w:val="28"/>
          <w:szCs w:val="28"/>
        </w:rPr>
        <w:t>Совет проводит свои заседания не реже 1 раза в месяц. Решение Совета является правомочным, если на его заседании присутствовали не менее половины состава Совета и если за него проголосовали не менее половины  присутствующих</w:t>
      </w:r>
      <w:proofErr w:type="gramStart"/>
      <w:r w:rsidR="00B0447F" w:rsidRPr="00F021C6">
        <w:rPr>
          <w:color w:val="000000"/>
          <w:sz w:val="28"/>
          <w:szCs w:val="28"/>
        </w:rPr>
        <w:t>.</w:t>
      </w:r>
      <w:r w:rsidRPr="00F021C6">
        <w:rPr>
          <w:color w:val="000000"/>
          <w:sz w:val="28"/>
          <w:szCs w:val="28"/>
        </w:rPr>
        <w:t>К</w:t>
      </w:r>
      <w:proofErr w:type="gramEnd"/>
      <w:r w:rsidRPr="00F021C6">
        <w:rPr>
          <w:color w:val="000000"/>
          <w:sz w:val="28"/>
          <w:szCs w:val="28"/>
        </w:rPr>
        <w:t>аждый член Совета обучающихся при голосовании имеет право одного голоса. Передача права голоса другому лицу не допускается.</w:t>
      </w:r>
    </w:p>
    <w:p w:rsidR="004D3ED0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По итогам заседания составляется протокол заседания Совета </w:t>
      </w:r>
      <w:proofErr w:type="gramStart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подписывает председательствующий на заседании.</w:t>
      </w:r>
    </w:p>
    <w:p w:rsidR="004D3ED0" w:rsidRPr="00F021C6" w:rsidRDefault="004D3ED0" w:rsidP="00F021C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Совет обучающихся ежегодно отчитывается о выполнении задач перед </w:t>
      </w:r>
      <w:proofErr w:type="gramStart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организации.</w:t>
      </w:r>
    </w:p>
    <w:p w:rsidR="00C061EA" w:rsidRDefault="00C061EA" w:rsidP="00C061E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3ED0" w:rsidRPr="00F021C6" w:rsidRDefault="004D3ED0" w:rsidP="00C061E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 Обеспечение деятельности Совета </w:t>
      </w:r>
      <w:proofErr w:type="gramStart"/>
      <w:r w:rsidRPr="00F02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C061EA" w:rsidRDefault="00C061EA" w:rsidP="00F021C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3ED0" w:rsidRPr="00F021C6" w:rsidRDefault="004D3ED0" w:rsidP="00F021C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1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7.1. С целью развития деятельности Советов обучающихся в образовательных организациях должны быть созданы необходимые условия для их функционирования.</w:t>
      </w:r>
    </w:p>
    <w:p w:rsidR="0058284C" w:rsidRPr="00F021C6" w:rsidRDefault="0058284C" w:rsidP="00F021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284C" w:rsidRPr="00F021C6" w:rsidSect="004D3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2209"/>
    <w:multiLevelType w:val="hybridMultilevel"/>
    <w:tmpl w:val="72942B5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A2FBA"/>
    <w:multiLevelType w:val="hybridMultilevel"/>
    <w:tmpl w:val="EDDE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7"/>
    <w:rsid w:val="000A777C"/>
    <w:rsid w:val="00150348"/>
    <w:rsid w:val="001F381C"/>
    <w:rsid w:val="00234F87"/>
    <w:rsid w:val="004D3ED0"/>
    <w:rsid w:val="0058284C"/>
    <w:rsid w:val="00663298"/>
    <w:rsid w:val="006B54A9"/>
    <w:rsid w:val="006E4FD1"/>
    <w:rsid w:val="00733D17"/>
    <w:rsid w:val="007B105C"/>
    <w:rsid w:val="008C52DB"/>
    <w:rsid w:val="00B0447F"/>
    <w:rsid w:val="00C061EA"/>
    <w:rsid w:val="00D36D1F"/>
    <w:rsid w:val="00D704C7"/>
    <w:rsid w:val="00F021C6"/>
    <w:rsid w:val="00F3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3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3E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3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4D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ED0"/>
  </w:style>
  <w:style w:type="character" w:styleId="a3">
    <w:name w:val="Hyperlink"/>
    <w:basedOn w:val="a0"/>
    <w:uiPriority w:val="99"/>
    <w:semiHidden/>
    <w:unhideWhenUsed/>
    <w:rsid w:val="004D3ED0"/>
    <w:rPr>
      <w:color w:val="0000FF"/>
      <w:u w:val="single"/>
    </w:rPr>
  </w:style>
  <w:style w:type="paragraph" w:customStyle="1" w:styleId="normactprilozhenie">
    <w:name w:val="norm_act_prilozhenie"/>
    <w:basedOn w:val="a"/>
    <w:rsid w:val="004D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340C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F3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B5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3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3E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3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4D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ED0"/>
  </w:style>
  <w:style w:type="character" w:styleId="a3">
    <w:name w:val="Hyperlink"/>
    <w:basedOn w:val="a0"/>
    <w:uiPriority w:val="99"/>
    <w:semiHidden/>
    <w:unhideWhenUsed/>
    <w:rsid w:val="004D3ED0"/>
    <w:rPr>
      <w:color w:val="0000FF"/>
      <w:u w:val="single"/>
    </w:rPr>
  </w:style>
  <w:style w:type="paragraph" w:customStyle="1" w:styleId="normactprilozhenie">
    <w:name w:val="norm_act_prilozhenie"/>
    <w:basedOn w:val="a"/>
    <w:rsid w:val="004D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340C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F3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B5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2016-11-03T07:56:00Z</cp:lastPrinted>
  <dcterms:created xsi:type="dcterms:W3CDTF">2016-11-02T05:40:00Z</dcterms:created>
  <dcterms:modified xsi:type="dcterms:W3CDTF">2016-11-29T08:58:00Z</dcterms:modified>
</cp:coreProperties>
</file>