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казённое общеобразовательное учреждение </w:t>
      </w: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«Ленинская школа-интернат» </w:t>
      </w: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060C37" w:rsidRDefault="00060C37" w:rsidP="00060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C37" w:rsidRDefault="00060C37" w:rsidP="000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№ 61-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0C37" w:rsidRDefault="00060C37" w:rsidP="00060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Ленинск</w:t>
      </w: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школы-интерната</w:t>
      </w:r>
    </w:p>
    <w:p w:rsidR="00060C37" w:rsidRDefault="00060C37" w:rsidP="00060C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новому 2020/2021 учебному году</w:t>
      </w:r>
    </w:p>
    <w:p w:rsidR="00060C37" w:rsidRDefault="00060C37" w:rsidP="00060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обеспечения своевременной и качественной подготовки школы-интерната к новому 2020/2021 учебному году, созданию комплексной системы обеспечения безопасности, проведения оценки готовности структурных подразделений к началу нового учебного года,</w:t>
      </w:r>
    </w:p>
    <w:p w:rsidR="00060C37" w:rsidRDefault="00060C37" w:rsidP="00060C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по организации и проведению мероприятий по подготовке школы-интерната  к новому 2020/2021 учебному году (приложение 1).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мероприятий по подготовке школы-интерната  к новому 2020/2021 учебному году (приложение 2).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школьной комиссии провести оценку «Плана мероприятий по подготовке школы-интерната  к новому 2020/2021 учебному году с целью внести корректировочные или дополнительные мероприятия.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провести приём готовности структурных подразделений комиссией в следующие сроки:</w:t>
      </w:r>
    </w:p>
    <w:p w:rsidR="00060C37" w:rsidRDefault="00060C37" w:rsidP="00060C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01.06.2020 по 30.06.2020</w:t>
      </w:r>
      <w:r w:rsidRPr="00060C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классные (предметные) кабинеты, спальни (выборочно), мастерские, спортивный зал.</w:t>
      </w:r>
    </w:p>
    <w:p w:rsidR="00060C37" w:rsidRPr="00060C37" w:rsidRDefault="00060C37" w:rsidP="00060C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01.07.2020</w:t>
      </w:r>
      <w:r w:rsidRPr="00060C3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30.07.2020 – </w:t>
      </w:r>
      <w:r w:rsidRPr="00060C37">
        <w:rPr>
          <w:rFonts w:ascii="Times New Roman" w:hAnsi="Times New Roman"/>
          <w:sz w:val="24"/>
          <w:szCs w:val="24"/>
        </w:rPr>
        <w:t>пищеблок, хоз. блок, рекреации, коридоры, лестничные пролёты, территория школьного двора.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Валерьевне, заместителю директора по учебной работе, и Рожковой Наталье Георгиевне, заместителю директора по воспитательной работе: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расстановку кадров и выявить уточнённые вакансии на 2020-2021 учебный год и довести до сведения Игнатовой Натальи Александровны, инспектора по кадрам.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обеспеченность структурных подразделений учебно-методической литературой и учебниками на следующий учебный год. 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предварительное комплектование курсовой системы повышения квалификации педагогических работников в 2020/2021 учебном году.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предварительное комплектование обучающихся с 1-12 классы, соблюдая наполняемость классов в соответствии с Приложением  N 1 к СанПиН 2.4.2.3286-15. Издать приказ о комплектовании классов. 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в структурных подразделениях </w:t>
      </w:r>
      <w:proofErr w:type="spellStart"/>
      <w:r w:rsidR="00FF4A8A">
        <w:rPr>
          <w:rFonts w:ascii="Times New Roman" w:hAnsi="Times New Roman"/>
          <w:sz w:val="24"/>
          <w:szCs w:val="24"/>
        </w:rPr>
        <w:t>онлай</w:t>
      </w:r>
      <w:proofErr w:type="spellEnd"/>
      <w:r w:rsidR="00FF4A8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собрания трудовых коллективов по обсуждению основных направлений раб</w:t>
      </w:r>
      <w:r w:rsidR="00FF4A8A">
        <w:rPr>
          <w:rFonts w:ascii="Times New Roman" w:hAnsi="Times New Roman"/>
          <w:sz w:val="24"/>
          <w:szCs w:val="24"/>
        </w:rPr>
        <w:t>оты по подготовке к  новому 2020/2021</w:t>
      </w:r>
      <w:r>
        <w:rPr>
          <w:rFonts w:ascii="Times New Roman" w:hAnsi="Times New Roman"/>
          <w:sz w:val="24"/>
          <w:szCs w:val="24"/>
        </w:rPr>
        <w:t xml:space="preserve"> учебному году.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Провести приёмку всех учебных кабинетов, обратив особое внимание на систематизацию и хранение методического материала и учебных пособий, обновление паспорта кабинета, инструкций по технике безопасности. 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анализ работы структурных подразделений за прошедший учебный год и подготовить план</w:t>
      </w:r>
      <w:r w:rsidR="00FF4A8A">
        <w:rPr>
          <w:rFonts w:ascii="Times New Roman" w:hAnsi="Times New Roman"/>
          <w:sz w:val="24"/>
          <w:szCs w:val="24"/>
        </w:rPr>
        <w:t xml:space="preserve"> работы на 2020/2021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совместно с классными руководителями школы-интерната дополнительные беседы и инструктажи для учащихся и родителей (законных представителей) о правилах соблюдения пожарной и антитеррористической безопасности (включить в тематику ближайших собраний).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по мониторингу и сбору информации о мероприятиях, планируемых и реализуемых по  подготов</w:t>
      </w:r>
      <w:r w:rsidR="00FF4A8A">
        <w:rPr>
          <w:rFonts w:ascii="Times New Roman" w:hAnsi="Times New Roman"/>
          <w:sz w:val="24"/>
          <w:szCs w:val="24"/>
        </w:rPr>
        <w:t>ке школы-интерната к новому 2020/2021</w:t>
      </w:r>
      <w:r>
        <w:rPr>
          <w:rFonts w:ascii="Times New Roman" w:hAnsi="Times New Roman"/>
          <w:sz w:val="24"/>
          <w:szCs w:val="24"/>
        </w:rPr>
        <w:t xml:space="preserve"> учебному году, с целью размещения на официальном школьном сайте.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Бухареву Андрею Владимировичу, ответственному за ведение официального школьного сайта: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 – ссылку на официальном  школьном сайте «Подго</w:t>
      </w:r>
      <w:r w:rsidR="00FF4A8A">
        <w:rPr>
          <w:rFonts w:ascii="Times New Roman" w:hAnsi="Times New Roman"/>
          <w:sz w:val="24"/>
          <w:szCs w:val="24"/>
        </w:rPr>
        <w:t>товка школы к началу нового 2020/2021</w:t>
      </w:r>
      <w:r>
        <w:rPr>
          <w:rFonts w:ascii="Times New Roman" w:hAnsi="Times New Roman"/>
          <w:sz w:val="24"/>
          <w:szCs w:val="24"/>
        </w:rPr>
        <w:t xml:space="preserve"> учебного года».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обновление и накопление справочн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информационного материала о работе школы в ходе подго</w:t>
      </w:r>
      <w:r w:rsidR="00FF4A8A">
        <w:rPr>
          <w:rFonts w:ascii="Times New Roman" w:hAnsi="Times New Roman"/>
          <w:sz w:val="24"/>
          <w:szCs w:val="24"/>
        </w:rPr>
        <w:t xml:space="preserve">товки школы к началу нового 2020/2021 </w:t>
      </w:r>
      <w:r>
        <w:rPr>
          <w:rFonts w:ascii="Times New Roman" w:hAnsi="Times New Roman"/>
          <w:sz w:val="24"/>
          <w:szCs w:val="24"/>
        </w:rPr>
        <w:t>учебного года.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Соломиной Екатерине Николаевне, начальнику хозяйственного отдела: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план-график проведения ремонтных работ (текущего и косметического ремонта), по мере финансирования мероприятий взять под личный контроль проведение ремонтных работ в здании школы и на пришкольной территории, строго соблюдая требования пожарной безопасности.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проверку спортивных сооружений, спортивного оборудования и сооружений детской игровой площадки на безопасность их использования, а также медицинского кабинета, столовой, пищеблока на соответствие санитарным нормам и правилам. 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все инженерные сети здания для безаварийной работы в зимний период.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работу по списанию морально устаревшего оборудования и имущества. 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Москаленко Денису Алексеевичу, специалисту по охране труда,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комплексную проверку состояния внутреннего противопожарного водопровода, укомплектованности пожарных шкафов инвентарем, работы системы оповещения, а также состояния системы автоматической пожарной сигнализации. Произвести проверку противопожарного инвентаря и средств пожаротушения, провести </w:t>
      </w:r>
      <w:proofErr w:type="spellStart"/>
      <w:r>
        <w:rPr>
          <w:rFonts w:ascii="Times New Roman" w:hAnsi="Times New Roman"/>
          <w:sz w:val="24"/>
          <w:szCs w:val="24"/>
        </w:rPr>
        <w:t>прозвонку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пропитку. 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Лемешевой Елене Николаевне, медицинской сестре: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работу по проведению медицинских осмотров всех сотрудников школы и  своевременному оформлению медицинских книжек работников школы. 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Агафоновой Наталье Александровне, библиотекарю: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Предоставить заместителю директора по учебной работе, </w:t>
      </w:r>
      <w:proofErr w:type="spellStart"/>
      <w:r>
        <w:rPr>
          <w:rFonts w:ascii="Times New Roman" w:hAnsi="Times New Roman"/>
          <w:sz w:val="24"/>
          <w:szCs w:val="24"/>
        </w:rPr>
        <w:t>Байдовой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Валерьевне, для согласования и утверждения плана мероприятий по 100% обеспечению учеб</w:t>
      </w:r>
      <w:r w:rsidR="00FF4A8A">
        <w:rPr>
          <w:rFonts w:ascii="Times New Roman" w:hAnsi="Times New Roman"/>
          <w:sz w:val="24"/>
          <w:szCs w:val="24"/>
        </w:rPr>
        <w:t>никами к началу нового 2020/2021 учебного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график выдачи учебников учащимся классов.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Классным руководителям (заведующим предметными кабинетами):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текущий (косметический) ремонт учебных и классных кабинетов, спортивных залов, мастерских. 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проведение ремонта, генеральных уборок кабинетов и ремонт мебели с Соломиной Екатериной Николаевной, заведующей хозяйственным отделом.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Педагогическим работникам перед отпуском подписать у руководителей структурных подразделений «Обходной лист», согласно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п. 5.23. Правилам внутреннего трудового распорядка работников ГКОУ «Ленинская школа-интернат» и представить его Игнатовой Натальи Александровне, инструктору по кадрам. 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Наумовой Наталье Анатольевне, главному бухгалтеру: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эффективное использование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подготовке школы к новому учебному году.</w:t>
      </w:r>
    </w:p>
    <w:p w:rsidR="00060C37" w:rsidRDefault="00FF4A8A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срок до 05 августа 2020</w:t>
      </w:r>
      <w:r w:rsidR="00060C3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 </w:t>
      </w:r>
      <w:r w:rsidR="00060C37">
        <w:rPr>
          <w:rFonts w:ascii="Times New Roman" w:eastAsiaTheme="minorHAnsi" w:hAnsi="Times New Roman"/>
          <w:sz w:val="24"/>
          <w:szCs w:val="24"/>
          <w:lang w:eastAsia="en-US"/>
        </w:rPr>
        <w:t>завершить подготовку образоват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ельной организации к новому 2020/2021</w:t>
      </w:r>
      <w:r w:rsidR="00060C37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учебному году, в том числе обеспечить: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Пожарную безопасность здания образовательной организации.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Санитарно-эпидемиологическую безопасность здания образовательной организации.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Антитеррористическую 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противо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-криминалистическую защищенность здания образовательной организации.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Завершить косметические ремонтные работы, необходимые для проведения учебных занятий и воспитательной деятельности.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Завершить все подготовки образовательной организ</w:t>
      </w:r>
      <w:r w:rsidR="00FF4A8A">
        <w:rPr>
          <w:rFonts w:ascii="Times New Roman" w:eastAsiaTheme="minorHAnsi" w:hAnsi="Times New Roman"/>
          <w:sz w:val="24"/>
          <w:szCs w:val="24"/>
          <w:lang w:eastAsia="en-US"/>
        </w:rPr>
        <w:t>ации к отопительному сезону 2020/2021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учебного года.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Соломиной Екатерине Николаевне, начальнику хозяйственного отдела, предоставить в отдел специального образования и защиты прав детей комитета образования, науки и молодёжной политики Волгоградской области,</w:t>
      </w:r>
    </w:p>
    <w:p w:rsidR="00060C37" w:rsidRDefault="00060C37" w:rsidP="00060C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Оперативную информацию о ходе подготовки и оценке готовности ГКОУ «Ленинск</w:t>
      </w:r>
      <w:r w:rsidR="00FF4A8A">
        <w:rPr>
          <w:rFonts w:ascii="Times New Roman" w:hAnsi="Times New Roman"/>
          <w:sz w:val="24"/>
          <w:szCs w:val="24"/>
        </w:rPr>
        <w:t>ая школа-интернат» к новому 2020/2021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="00FF4A8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году по запросам комитета образования, науки и молодёжной политики Волгоградской области.</w:t>
      </w:r>
    </w:p>
    <w:p w:rsidR="00060C37" w:rsidRDefault="00060C37" w:rsidP="00060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исполнением приказа оставляю за собой.</w:t>
      </w:r>
    </w:p>
    <w:p w:rsidR="00060C37" w:rsidRDefault="00060C37" w:rsidP="00060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Т.В. </w:t>
      </w:r>
      <w:proofErr w:type="spellStart"/>
      <w:r>
        <w:rPr>
          <w:rFonts w:ascii="Times New Roman" w:hAnsi="Times New Roman"/>
          <w:sz w:val="24"/>
          <w:szCs w:val="24"/>
        </w:rPr>
        <w:t>Байгарина</w:t>
      </w:r>
      <w:proofErr w:type="spellEnd"/>
    </w:p>
    <w:p w:rsidR="00060C37" w:rsidRDefault="00060C37" w:rsidP="00060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3AC" w:rsidRDefault="00C613AC" w:rsidP="00C613AC">
      <w:pPr>
        <w:spacing w:after="0"/>
        <w:rPr>
          <w:rFonts w:ascii="Times New Roman" w:hAnsi="Times New Roman"/>
          <w:sz w:val="24"/>
          <w:szCs w:val="24"/>
        </w:rPr>
      </w:pPr>
    </w:p>
    <w:p w:rsidR="00060C37" w:rsidRPr="00C613AC" w:rsidRDefault="00060C37" w:rsidP="00C613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13A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60C37" w:rsidRDefault="00060C37" w:rsidP="00060C3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C37" w:rsidRDefault="00060C37" w:rsidP="00060C3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 комиссии по организации и проведению мероприятий</w:t>
      </w:r>
    </w:p>
    <w:p w:rsidR="00060C37" w:rsidRDefault="00060C37" w:rsidP="00060C3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подготовке школы-интерната  к новому </w:t>
      </w:r>
    </w:p>
    <w:p w:rsidR="00060C37" w:rsidRDefault="00C613AC" w:rsidP="00060C3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2020/2021</w:t>
      </w:r>
      <w:r w:rsidR="00060C37">
        <w:rPr>
          <w:rFonts w:ascii="Times New Roman" w:hAnsi="Times New Roman"/>
          <w:b/>
          <w:sz w:val="24"/>
          <w:szCs w:val="24"/>
        </w:rPr>
        <w:t xml:space="preserve"> учебному году 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Байгарина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Васильевна – директор школы-интерната.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Байдова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Валерьевн – заместитель директора по учебной работе,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Рожкова Наталья Георгиевна - заместитель директора по воспитательной работе,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Соломина Екатерина Николаевна - начальник хозяйственного отдела,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Москаленко Денис Алексеевич – специалист по охране труда,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Короткова  Ирина Валентиновна – председатель профсоюзной организации школы-интерната.</w:t>
      </w: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0C37" w:rsidRDefault="00060C37" w:rsidP="00060C37"/>
    <w:p w:rsidR="00060C37" w:rsidRDefault="00060C37" w:rsidP="00060C37"/>
    <w:p w:rsidR="00060C37" w:rsidRDefault="00060C37" w:rsidP="00060C37"/>
    <w:p w:rsidR="00060C37" w:rsidRDefault="00060C37" w:rsidP="00060C37"/>
    <w:p w:rsidR="00C613AC" w:rsidRDefault="00C613AC" w:rsidP="00C613AC">
      <w:pPr>
        <w:spacing w:after="0"/>
      </w:pPr>
    </w:p>
    <w:p w:rsidR="00C613AC" w:rsidRDefault="00C613AC" w:rsidP="00C613AC">
      <w:pPr>
        <w:spacing w:after="0"/>
      </w:pPr>
    </w:p>
    <w:p w:rsidR="00060C37" w:rsidRPr="00C613AC" w:rsidRDefault="00060C37" w:rsidP="00C613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13A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0C37" w:rsidRDefault="00060C37" w:rsidP="00060C37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</w:t>
      </w:r>
      <w:r w:rsidR="00C613AC">
        <w:rPr>
          <w:rFonts w:ascii="Times New Roman" w:hAnsi="Times New Roman"/>
          <w:b/>
          <w:sz w:val="24"/>
          <w:szCs w:val="24"/>
        </w:rPr>
        <w:t>овке  школы к началу нового 2020/2021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60C37" w:rsidRDefault="00060C37" w:rsidP="00060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80"/>
        <w:gridCol w:w="2142"/>
        <w:gridCol w:w="1646"/>
        <w:gridCol w:w="1487"/>
      </w:tblGrid>
      <w:tr w:rsidR="00060C37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Исполнение </w:t>
            </w:r>
          </w:p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60C37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60C37" w:rsidTr="00060C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37" w:rsidRDefault="00060C37" w:rsidP="0089635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ремонт и благоустройство</w:t>
            </w:r>
          </w:p>
        </w:tc>
      </w:tr>
      <w:tr w:rsidR="00C613AC" w:rsidTr="00060C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C" w:rsidRPr="00C613AC" w:rsidRDefault="00C613AC" w:rsidP="00C61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3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этаж спальный корпус</w:t>
            </w: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13F16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Pr="00B7176D" w:rsidRDefault="006C11A2" w:rsidP="00196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группа (покраска стен, покраска плинтусов)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1A2" w:rsidRDefault="006C11A2" w:rsidP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Pr="00B7176D" w:rsidRDefault="006C11A2" w:rsidP="00C6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Коридор </w:t>
            </w:r>
            <w:r>
              <w:rPr>
                <w:rFonts w:ascii="Times New Roman" w:hAnsi="Times New Roman"/>
                <w:sz w:val="24"/>
                <w:szCs w:val="24"/>
              </w:rPr>
              <w:t>(покраска стен, покраска плинтусов)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Pr="00B7176D" w:rsidRDefault="006C11A2" w:rsidP="006C1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 (</w:t>
            </w:r>
            <w:r>
              <w:rPr>
                <w:rFonts w:ascii="Times New Roman" w:hAnsi="Times New Roman"/>
                <w:sz w:val="24"/>
                <w:szCs w:val="24"/>
              </w:rPr>
              <w:t>замена распылителей на душ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покраска батарей, стояков, </w:t>
            </w:r>
            <w:r>
              <w:rPr>
                <w:rFonts w:ascii="Times New Roman" w:hAnsi="Times New Roman"/>
                <w:sz w:val="24"/>
                <w:szCs w:val="24"/>
              </w:rPr>
              <w:t>плинтусов в помывочной комнате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покраска полов в коридоре бойлерной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покраска скамеек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1A2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Pr="00B7176D" w:rsidRDefault="006C11A2" w:rsidP="006C1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 (</w:t>
            </w:r>
            <w:r>
              <w:rPr>
                <w:rFonts w:ascii="Times New Roman" w:hAnsi="Times New Roman"/>
                <w:sz w:val="24"/>
                <w:szCs w:val="24"/>
              </w:rPr>
              <w:t>замена панелей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замена ручек на дверях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покраска полов подиума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1A2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A2" w:rsidRPr="00B7176D" w:rsidRDefault="006C11A2" w:rsidP="006C1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115-с и коридор (</w:t>
            </w:r>
            <w:r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ремонт линолеума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1A2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Pr="00B7176D" w:rsidRDefault="006C11A2" w:rsidP="00C613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118-с (</w:t>
            </w:r>
            <w:r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proofErr w:type="gramEnd"/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2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 w:rsidP="006C1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119-с (</w:t>
            </w:r>
            <w:r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покраска стен коридора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2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 w:rsidP="006C1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106-с-107-с (</w:t>
            </w:r>
            <w:r>
              <w:rPr>
                <w:rFonts w:ascii="Times New Roman" w:hAnsi="Times New Roman"/>
                <w:sz w:val="24"/>
                <w:szCs w:val="24"/>
              </w:rPr>
              <w:t>ремонт дверных косяков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покраска полов в коридоре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2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1A2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C11A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 w:rsidP="00C6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Медпункт (</w:t>
            </w:r>
            <w:r>
              <w:rPr>
                <w:rFonts w:ascii="Times New Roman" w:hAnsi="Times New Roman"/>
                <w:sz w:val="24"/>
                <w:szCs w:val="24"/>
              </w:rPr>
              <w:t>ремонт дверных косяков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2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2" w:rsidRDefault="006C1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13AC" w:rsidTr="008963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C" w:rsidRDefault="00C613AC" w:rsidP="00C613A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этаж учебный корпус</w:t>
            </w: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613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C1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203-у</w:t>
            </w:r>
            <w:r w:rsidR="006C11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C11A2">
              <w:rPr>
                <w:rFonts w:ascii="Times New Roman" w:hAnsi="Times New Roman"/>
                <w:sz w:val="24"/>
                <w:szCs w:val="24"/>
              </w:rPr>
              <w:t>покраска стены (угол)</w:t>
            </w:r>
            <w:r w:rsidR="006C1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11A2">
              <w:rPr>
                <w:rFonts w:ascii="Times New Roman" w:hAnsi="Times New Roman"/>
                <w:sz w:val="24"/>
                <w:szCs w:val="24"/>
              </w:rPr>
              <w:t>батарей, окон</w:t>
            </w:r>
            <w:r w:rsidR="006C1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11A2">
              <w:rPr>
                <w:rFonts w:ascii="Times New Roman" w:hAnsi="Times New Roman"/>
                <w:sz w:val="24"/>
                <w:szCs w:val="24"/>
              </w:rPr>
              <w:t>плинтус по стене (перекрасить</w:t>
            </w:r>
            <w:r w:rsidR="006C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11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C11A2">
              <w:rPr>
                <w:rFonts w:ascii="Times New Roman" w:hAnsi="Times New Roman"/>
                <w:sz w:val="24"/>
                <w:szCs w:val="24"/>
              </w:rPr>
              <w:t xml:space="preserve"> светлый)</w:t>
            </w:r>
            <w:r w:rsidR="006C11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6C11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C1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202-у</w:t>
            </w:r>
            <w:r w:rsidR="006C11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C11A2">
              <w:rPr>
                <w:rFonts w:ascii="Times New Roman" w:hAnsi="Times New Roman"/>
                <w:sz w:val="24"/>
                <w:szCs w:val="24"/>
              </w:rPr>
              <w:t>ремонт протекающей стены</w:t>
            </w:r>
            <w:r w:rsidR="006C1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11A2">
              <w:rPr>
                <w:rFonts w:ascii="Times New Roman" w:hAnsi="Times New Roman"/>
                <w:sz w:val="24"/>
                <w:szCs w:val="24"/>
              </w:rPr>
              <w:t>покраска стены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1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218-у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покраска батарей, окон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плинтус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а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на стене (в </w:t>
            </w:r>
            <w:proofErr w:type="gramStart"/>
            <w:r w:rsidR="00613F16">
              <w:rPr>
                <w:rFonts w:ascii="Times New Roman" w:hAnsi="Times New Roman"/>
                <w:sz w:val="24"/>
                <w:szCs w:val="24"/>
              </w:rPr>
              <w:t>бежевый</w:t>
            </w:r>
            <w:proofErr w:type="gramEnd"/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1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217-у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покраска батарей, окон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стен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плинтус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а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по стене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ремонт линолеума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1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216-у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покраска стен (салатовый)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батарей, окон (заменить тюль)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1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210-у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батарей, окон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ремонт линолеума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1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211-у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батарей, окон,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плинтус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на стене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1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212-у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потолка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замена компьютерного стола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реставрация тумбы (обклеить)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Коридор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(</w:t>
            </w:r>
            <w:r w:rsidR="00613F16">
              <w:rPr>
                <w:rFonts w:ascii="Times New Roman" w:hAnsi="Times New Roman"/>
                <w:sz w:val="24"/>
                <w:szCs w:val="24"/>
              </w:rPr>
              <w:t>покраска батареи, окна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61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Туалет </w:t>
            </w:r>
            <w:r w:rsidR="00613F16">
              <w:rPr>
                <w:rFonts w:ascii="Times New Roman" w:hAnsi="Times New Roman"/>
                <w:sz w:val="24"/>
                <w:szCs w:val="24"/>
              </w:rPr>
              <w:t xml:space="preserve">(покраска полов,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стен (бежево-коричневый)</w:t>
            </w:r>
            <w:r w:rsidR="00613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8963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этаж спальный корпус</w:t>
            </w: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747C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Коридор </w:t>
            </w:r>
            <w:r w:rsidR="00613F16">
              <w:rPr>
                <w:rFonts w:ascii="Times New Roman" w:hAnsi="Times New Roman"/>
                <w:sz w:val="24"/>
                <w:szCs w:val="24"/>
              </w:rPr>
              <w:t>(покраска стен)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8963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этаж учебный корпус</w:t>
            </w: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 w:rsidP="004C10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74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315-у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7CE6">
              <w:rPr>
                <w:rFonts w:ascii="Times New Roman" w:hAnsi="Times New Roman"/>
                <w:sz w:val="24"/>
                <w:szCs w:val="24"/>
              </w:rPr>
              <w:t>покраска батарей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CE6">
              <w:rPr>
                <w:rFonts w:ascii="Times New Roman" w:hAnsi="Times New Roman"/>
                <w:sz w:val="24"/>
                <w:szCs w:val="24"/>
              </w:rPr>
              <w:t>плинтус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 на стене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CE6">
              <w:rPr>
                <w:rFonts w:ascii="Times New Roman" w:hAnsi="Times New Roman"/>
                <w:sz w:val="24"/>
                <w:szCs w:val="24"/>
              </w:rPr>
              <w:t>столешницы</w:t>
            </w:r>
            <w:r w:rsidR="00747CE6">
              <w:rPr>
                <w:rFonts w:ascii="Times New Roman" w:hAnsi="Times New Roman"/>
                <w:sz w:val="24"/>
                <w:szCs w:val="24"/>
              </w:rPr>
              <w:t>; установить заглушку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 для распределительной коробки</w:t>
            </w:r>
            <w:r w:rsidR="00747C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74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308-у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7CE6"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CE6">
              <w:rPr>
                <w:rFonts w:ascii="Times New Roman" w:hAnsi="Times New Roman"/>
                <w:sz w:val="24"/>
                <w:szCs w:val="24"/>
              </w:rPr>
              <w:t>ремонт линолеума</w:t>
            </w:r>
            <w:r w:rsidR="00747C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74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317-у</w:t>
            </w:r>
            <w:r w:rsidR="00747C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42EE">
              <w:rPr>
                <w:rFonts w:ascii="Times New Roman" w:hAnsi="Times New Roman"/>
                <w:sz w:val="24"/>
                <w:szCs w:val="24"/>
              </w:rPr>
              <w:t xml:space="preserve">покрасить </w:t>
            </w:r>
            <w:r w:rsidR="00747CE6">
              <w:rPr>
                <w:rFonts w:ascii="Times New Roman" w:hAnsi="Times New Roman"/>
                <w:sz w:val="24"/>
                <w:szCs w:val="24"/>
              </w:rPr>
              <w:t>плинтус на стене</w:t>
            </w:r>
            <w:r w:rsidR="00AD42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CE6">
              <w:rPr>
                <w:rFonts w:ascii="Times New Roman" w:hAnsi="Times New Roman"/>
                <w:sz w:val="24"/>
                <w:szCs w:val="24"/>
              </w:rPr>
              <w:t>замена компьютерного стола</w:t>
            </w:r>
            <w:r w:rsidR="00AD42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318-у</w:t>
            </w:r>
            <w:r w:rsidR="00AD42EE">
              <w:rPr>
                <w:rFonts w:ascii="Times New Roman" w:hAnsi="Times New Roman"/>
                <w:sz w:val="24"/>
                <w:szCs w:val="24"/>
              </w:rPr>
              <w:t xml:space="preserve"> (покрасить </w:t>
            </w:r>
            <w:r w:rsidR="00AD42EE">
              <w:rPr>
                <w:rFonts w:ascii="Times New Roman" w:hAnsi="Times New Roman"/>
                <w:sz w:val="24"/>
                <w:szCs w:val="24"/>
              </w:rPr>
              <w:t>плинтус на стене</w:t>
            </w:r>
            <w:r w:rsidR="00AD42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Коридор </w:t>
            </w:r>
            <w:r w:rsidR="00AD42EE">
              <w:rPr>
                <w:rFonts w:ascii="Times New Roman" w:hAnsi="Times New Roman"/>
                <w:sz w:val="24"/>
                <w:szCs w:val="24"/>
              </w:rPr>
              <w:t>(</w:t>
            </w:r>
            <w:r w:rsidR="00AD42EE">
              <w:rPr>
                <w:rFonts w:ascii="Times New Roman" w:hAnsi="Times New Roman"/>
                <w:sz w:val="24"/>
                <w:szCs w:val="24"/>
              </w:rPr>
              <w:t>покраска батареи, окна</w:t>
            </w:r>
            <w:r w:rsidR="00AD42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42EE" w:rsidTr="00AD4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E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E" w:rsidRDefault="00AD42EE" w:rsidP="00AD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 (</w:t>
            </w:r>
            <w:r>
              <w:rPr>
                <w:rFonts w:ascii="Times New Roman" w:hAnsi="Times New Roman"/>
                <w:sz w:val="24"/>
                <w:szCs w:val="24"/>
              </w:rPr>
              <w:t>покраска потолка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установить </w:t>
            </w:r>
            <w:r>
              <w:rPr>
                <w:rFonts w:ascii="Times New Roman" w:hAnsi="Times New Roman"/>
                <w:sz w:val="24"/>
                <w:szCs w:val="24"/>
              </w:rPr>
              <w:t>решетки на вентиляционные окна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E" w:rsidRDefault="00AD42EE" w:rsidP="00AD42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E" w:rsidRDefault="00AD42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E" w:rsidRDefault="00AD42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8963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этаж спальный корпус</w:t>
            </w: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305-с</w:t>
            </w:r>
            <w:r w:rsidR="00AD42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42EE">
              <w:rPr>
                <w:rFonts w:ascii="Times New Roman" w:hAnsi="Times New Roman"/>
                <w:sz w:val="24"/>
                <w:szCs w:val="24"/>
              </w:rPr>
              <w:t>покраска стен</w:t>
            </w:r>
            <w:r w:rsidR="00AD42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313-с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1013">
              <w:rPr>
                <w:rFonts w:ascii="Times New Roman" w:hAnsi="Times New Roman"/>
                <w:sz w:val="24"/>
                <w:szCs w:val="24"/>
              </w:rPr>
              <w:t>разобрать комнату</w:t>
            </w:r>
            <w:r w:rsidR="004C1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314-с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1013">
              <w:rPr>
                <w:rFonts w:ascii="Times New Roman" w:hAnsi="Times New Roman"/>
                <w:sz w:val="24"/>
                <w:szCs w:val="24"/>
              </w:rPr>
              <w:t>покраска угла и стены (частично)</w:t>
            </w:r>
            <w:r w:rsidR="004C1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308-с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1013">
              <w:rPr>
                <w:rFonts w:ascii="Times New Roman" w:hAnsi="Times New Roman"/>
                <w:sz w:val="24"/>
                <w:szCs w:val="24"/>
              </w:rPr>
              <w:t>покраска в местах подтеков (частично)</w:t>
            </w:r>
            <w:r w:rsidR="004C1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4C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307-с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1013">
              <w:rPr>
                <w:rFonts w:ascii="Times New Roman" w:hAnsi="Times New Roman"/>
                <w:sz w:val="24"/>
                <w:szCs w:val="24"/>
              </w:rPr>
              <w:t>покраска потолка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 батарей, плинтусов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C1013">
              <w:rPr>
                <w:rFonts w:ascii="Times New Roman" w:hAnsi="Times New Roman"/>
                <w:sz w:val="24"/>
                <w:szCs w:val="24"/>
              </w:rPr>
              <w:t>принести шкаф из 103-с</w:t>
            </w:r>
            <w:r w:rsidR="004C1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Коридор </w:t>
            </w:r>
            <w:r w:rsidR="004C1013">
              <w:rPr>
                <w:rFonts w:ascii="Times New Roman" w:hAnsi="Times New Roman"/>
                <w:sz w:val="24"/>
                <w:szCs w:val="24"/>
              </w:rPr>
              <w:t>(</w:t>
            </w:r>
            <w:r w:rsidR="004C1013">
              <w:rPr>
                <w:rFonts w:ascii="Times New Roman" w:hAnsi="Times New Roman"/>
                <w:sz w:val="24"/>
                <w:szCs w:val="24"/>
              </w:rPr>
              <w:t>покраска полов</w:t>
            </w:r>
            <w:r w:rsidR="004C1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8963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3F3199" w:rsidRDefault="003F31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F31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Хозблок</w:t>
            </w:r>
            <w:proofErr w:type="spellEnd"/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3F3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r w:rsidR="004B6B15">
              <w:rPr>
                <w:rFonts w:ascii="Times New Roman" w:hAnsi="Times New Roman"/>
                <w:sz w:val="24"/>
                <w:szCs w:val="24"/>
              </w:rPr>
              <w:t>(текущий ремонт,</w:t>
            </w:r>
            <w:r w:rsidR="004C1013">
              <w:rPr>
                <w:rFonts w:ascii="Times New Roman" w:hAnsi="Times New Roman"/>
                <w:sz w:val="24"/>
                <w:szCs w:val="24"/>
              </w:rPr>
              <w:t xml:space="preserve"> замена оконного блока,</w:t>
            </w:r>
            <w:r w:rsidR="004B6B15">
              <w:rPr>
                <w:rFonts w:ascii="Times New Roman" w:hAnsi="Times New Roman"/>
                <w:sz w:val="24"/>
                <w:szCs w:val="24"/>
              </w:rPr>
              <w:t xml:space="preserve"> ремонт отопительной системы)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4C10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 w:rsidP="0089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Прачечная</w:t>
            </w:r>
            <w:r w:rsidR="004B6B15">
              <w:rPr>
                <w:rFonts w:ascii="Times New Roman" w:hAnsi="Times New Roman"/>
                <w:sz w:val="24"/>
                <w:szCs w:val="24"/>
              </w:rPr>
              <w:t xml:space="preserve"> (ремонт отопительной системы)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199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060C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 w:rsidP="008963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Укрепление материально-технической базы школы и </w:t>
            </w:r>
          </w:p>
          <w:p w:rsidR="003F3199" w:rsidRDefault="003F3199">
            <w:pPr>
              <w:ind w:left="108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поддержание санитарно – гигиенического режима</w:t>
            </w: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3F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классных журналов/журналов для кружковой работы </w:t>
            </w:r>
          </w:p>
          <w:p w:rsidR="003F3199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20/14 шт.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заместители директора по учебной и воспитательной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  <w:r w:rsidR="003F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учебников (ФГОС)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  <w:r w:rsidR="003F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бланков (личное дело ученика) </w:t>
            </w:r>
          </w:p>
          <w:p w:rsidR="003F3199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50 шт.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540B6B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B6B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унитаза (2 шт.)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540B6B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B6B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лекарственных препаратов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3199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моющих и дезинфицирующих средств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060C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III.</w:t>
            </w:r>
            <w:r w:rsidRPr="008963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Подготовка инженерных систем к работе в зимний период</w:t>
            </w: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Промывка, </w:t>
            </w:r>
            <w:proofErr w:type="spellStart"/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опрессовка</w:t>
            </w:r>
            <w:proofErr w:type="spellEnd"/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испытание системы отопления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B6B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B6B" w:rsidRPr="00896353" w:rsidRDefault="00540B6B" w:rsidP="008963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дополнительных приборов учёта на пищеблок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6B" w:rsidRPr="00896353" w:rsidRDefault="00540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6B" w:rsidRPr="00896353" w:rsidRDefault="00540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6B" w:rsidRPr="00896353" w:rsidRDefault="00540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B" w:rsidRPr="00896353" w:rsidRDefault="00540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B" w:rsidRPr="00896353" w:rsidRDefault="00540B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6B" w:rsidRPr="00896353" w:rsidRDefault="00540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B" w:rsidRPr="00896353" w:rsidRDefault="00540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B" w:rsidRPr="00896353" w:rsidRDefault="00540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060C37"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 w:rsidP="00896353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ind w:left="18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Халаты для уборщика служебных помещений</w:t>
            </w:r>
          </w:p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(30 шт.)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Фартуки тёмные синие (20 шт.)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99" w:rsidRPr="00896353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Костюмы брючные (3 шт.)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99" w:rsidRPr="00896353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ED7B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Галоши (10 пар)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99" w:rsidRPr="00896353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медосмотра</w:t>
            </w: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 w:rsidP="004B6B1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Аттестация рабочих мест  </w:t>
            </w:r>
            <w:r w:rsidR="0019682E"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(47 мест)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охране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060C37"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 w:rsidP="00896353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Противопожарная безопасность и </w:t>
            </w:r>
          </w:p>
          <w:p w:rsidR="003F3199" w:rsidRPr="00896353" w:rsidRDefault="003F3199">
            <w:pPr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антитеррористические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Замена светильников в учебных кабинетах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 w:rsidP="004B6B1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огнетушителей в количестве 20 штук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99" w:rsidRPr="00896353" w:rsidRDefault="008963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главный бухгалтер, специалист по охране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Пропитка стеллажей в прачечной</w:t>
            </w: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99" w:rsidRPr="00896353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Лабораторные испытания электрических сетей </w:t>
            </w:r>
          </w:p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99" w:rsidRPr="00896353" w:rsidRDefault="003F31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Энергетический паспорт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9" w:rsidRPr="00896353" w:rsidRDefault="003F31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8963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ТО наружного пожарного гидранта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охране труда</w:t>
            </w:r>
          </w:p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6353" w:rsidRPr="00896353" w:rsidRDefault="00896353" w:rsidP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8963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ТО Пожарных кранов, пожарных рукавов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53" w:rsidRPr="00896353" w:rsidRDefault="00896353" w:rsidP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 w:rsidP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8963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Автономный световой </w:t>
            </w: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указатель «Выход» (13 шт.)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53" w:rsidRPr="00896353" w:rsidRDefault="00896353" w:rsidP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8963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светильник (20 шт.)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53" w:rsidRPr="00896353" w:rsidRDefault="00896353" w:rsidP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Приобрести с</w:t>
            </w:r>
            <w:bookmarkStart w:id="0" w:name="_GoBack"/>
            <w:bookmarkEnd w:id="0"/>
            <w:r w:rsidR="00896353"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тационарные или ручные металлоискатели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53" w:rsidRPr="00896353" w:rsidRDefault="00896353" w:rsidP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Приобрести р</w:t>
            </w:r>
            <w:r w:rsidR="00896353"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адиокнопки выдающие сигнал тревоги не зависимо от действия персонала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53" w:rsidRPr="00896353" w:rsidTr="00747C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ED7B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53" w:rsidRPr="00896353" w:rsidRDefault="008963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353">
              <w:rPr>
                <w:rFonts w:ascii="Times New Roman" w:hAnsi="Times New Roman"/>
                <w:sz w:val="24"/>
                <w:szCs w:val="24"/>
                <w:lang w:eastAsia="en-US"/>
              </w:rPr>
              <w:t>Оснастить объект охранной сигнализацией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53" w:rsidRPr="00896353" w:rsidRDefault="008963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3" w:rsidRPr="00896353" w:rsidRDefault="008963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60C37" w:rsidRPr="00896353" w:rsidRDefault="00060C37" w:rsidP="00060C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505A" w:rsidRPr="00896353" w:rsidRDefault="0029505A"/>
    <w:sectPr w:rsidR="0029505A" w:rsidRPr="0089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483"/>
    <w:multiLevelType w:val="multilevel"/>
    <w:tmpl w:val="C042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4CC0179"/>
    <w:multiLevelType w:val="hybridMultilevel"/>
    <w:tmpl w:val="401E420C"/>
    <w:lvl w:ilvl="0" w:tplc="A9C0AFE4">
      <w:start w:val="4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558FB"/>
    <w:multiLevelType w:val="hybridMultilevel"/>
    <w:tmpl w:val="FDE267C2"/>
    <w:lvl w:ilvl="0" w:tplc="4EBE334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C7F23"/>
    <w:multiLevelType w:val="hybridMultilevel"/>
    <w:tmpl w:val="555064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7"/>
    <w:rsid w:val="00060C37"/>
    <w:rsid w:val="0019682E"/>
    <w:rsid w:val="0029505A"/>
    <w:rsid w:val="002F6A78"/>
    <w:rsid w:val="003F3199"/>
    <w:rsid w:val="004B6B15"/>
    <w:rsid w:val="004C1013"/>
    <w:rsid w:val="00540B6B"/>
    <w:rsid w:val="00613F16"/>
    <w:rsid w:val="006C11A2"/>
    <w:rsid w:val="00747CE6"/>
    <w:rsid w:val="00896353"/>
    <w:rsid w:val="00AD42EE"/>
    <w:rsid w:val="00C613AC"/>
    <w:rsid w:val="00ED7B67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37"/>
    <w:pPr>
      <w:ind w:left="720"/>
      <w:contextualSpacing/>
    </w:pPr>
  </w:style>
  <w:style w:type="table" w:styleId="a4">
    <w:name w:val="Table Grid"/>
    <w:basedOn w:val="a1"/>
    <w:uiPriority w:val="59"/>
    <w:rsid w:val="0006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37"/>
    <w:pPr>
      <w:ind w:left="720"/>
      <w:contextualSpacing/>
    </w:pPr>
  </w:style>
  <w:style w:type="table" w:styleId="a4">
    <w:name w:val="Table Grid"/>
    <w:basedOn w:val="a1"/>
    <w:uiPriority w:val="59"/>
    <w:rsid w:val="0006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217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2020-06-10T09:10:00Z</cp:lastPrinted>
  <dcterms:created xsi:type="dcterms:W3CDTF">2020-06-09T09:19:00Z</dcterms:created>
  <dcterms:modified xsi:type="dcterms:W3CDTF">2020-06-10T09:10:00Z</dcterms:modified>
</cp:coreProperties>
</file>