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98" w:rsidRDefault="003E4D98" w:rsidP="003E4D98">
      <w:pPr>
        <w:keepNext/>
        <w:keepLines/>
        <w:spacing w:line="500" w:lineRule="exact"/>
        <w:jc w:val="center"/>
        <w:rPr>
          <w:rStyle w:val="10"/>
          <w:rFonts w:eastAsia="Arial Unicode MS"/>
          <w:b w:val="0"/>
          <w:bCs w:val="0"/>
          <w:sz w:val="28"/>
          <w:szCs w:val="28"/>
        </w:rPr>
      </w:pPr>
      <w:r>
        <w:rPr>
          <w:rStyle w:val="10"/>
          <w:rFonts w:eastAsia="Arial Unicode MS"/>
          <w:b w:val="0"/>
          <w:bCs w:val="0"/>
          <w:sz w:val="28"/>
          <w:szCs w:val="28"/>
        </w:rPr>
        <w:t xml:space="preserve">                                                                                                         УТВЕРЖДАЮ____________________</w:t>
      </w:r>
    </w:p>
    <w:p w:rsidR="003E4D98" w:rsidRDefault="003E4D98" w:rsidP="003E4D98">
      <w:pPr>
        <w:keepNext/>
        <w:keepLines/>
        <w:spacing w:line="500" w:lineRule="exact"/>
        <w:jc w:val="center"/>
        <w:rPr>
          <w:rStyle w:val="10"/>
          <w:rFonts w:eastAsia="Arial Unicode MS"/>
          <w:b w:val="0"/>
          <w:bCs w:val="0"/>
          <w:sz w:val="28"/>
          <w:szCs w:val="28"/>
        </w:rPr>
      </w:pPr>
      <w:r>
        <w:rPr>
          <w:rStyle w:val="10"/>
          <w:rFonts w:eastAsia="Arial Unicode MS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Директор ГКОУ «Ленинская школа-интернат»</w:t>
      </w:r>
    </w:p>
    <w:p w:rsidR="003E4D98" w:rsidRPr="003E4D98" w:rsidRDefault="003E4D98" w:rsidP="003E4D98">
      <w:pPr>
        <w:keepNext/>
        <w:keepLines/>
        <w:spacing w:line="500" w:lineRule="exact"/>
        <w:jc w:val="center"/>
        <w:rPr>
          <w:rStyle w:val="10"/>
          <w:rFonts w:eastAsia="Arial Unicode MS"/>
          <w:b w:val="0"/>
          <w:bCs w:val="0"/>
          <w:sz w:val="28"/>
          <w:szCs w:val="28"/>
        </w:rPr>
      </w:pPr>
      <w:r>
        <w:rPr>
          <w:rStyle w:val="10"/>
          <w:rFonts w:eastAsia="Arial Unicode MS"/>
          <w:b w:val="0"/>
          <w:bCs w:val="0"/>
          <w:sz w:val="28"/>
          <w:szCs w:val="28"/>
        </w:rPr>
        <w:t xml:space="preserve">                                                                    Т. В. </w:t>
      </w:r>
      <w:proofErr w:type="spellStart"/>
      <w:r>
        <w:rPr>
          <w:rStyle w:val="10"/>
          <w:rFonts w:eastAsia="Arial Unicode MS"/>
          <w:b w:val="0"/>
          <w:bCs w:val="0"/>
          <w:sz w:val="28"/>
          <w:szCs w:val="28"/>
        </w:rPr>
        <w:t>Байгарина</w:t>
      </w:r>
      <w:proofErr w:type="spellEnd"/>
    </w:p>
    <w:p w:rsidR="003E4D98" w:rsidRDefault="003E4D98" w:rsidP="003E4D98">
      <w:pPr>
        <w:keepNext/>
        <w:keepLines/>
        <w:spacing w:line="500" w:lineRule="exact"/>
        <w:jc w:val="center"/>
        <w:rPr>
          <w:rStyle w:val="10"/>
          <w:rFonts w:eastAsia="Arial Unicode MS"/>
          <w:b w:val="0"/>
          <w:bCs w:val="0"/>
        </w:rPr>
      </w:pPr>
    </w:p>
    <w:p w:rsidR="003E4D98" w:rsidRDefault="003E4D98" w:rsidP="003E4D98">
      <w:pPr>
        <w:keepNext/>
        <w:keepLines/>
        <w:spacing w:line="500" w:lineRule="exact"/>
        <w:ind w:right="40"/>
        <w:jc w:val="center"/>
        <w:rPr>
          <w:rStyle w:val="10"/>
          <w:rFonts w:eastAsia="Arial Unicode MS"/>
          <w:b w:val="0"/>
          <w:bCs w:val="0"/>
        </w:rPr>
      </w:pPr>
    </w:p>
    <w:p w:rsidR="003E4D98" w:rsidRDefault="003E4D98" w:rsidP="003E4D98">
      <w:pPr>
        <w:keepNext/>
        <w:keepLines/>
        <w:spacing w:line="500" w:lineRule="exact"/>
        <w:ind w:right="40"/>
        <w:jc w:val="center"/>
        <w:rPr>
          <w:rStyle w:val="10"/>
          <w:rFonts w:eastAsia="Arial Unicode MS"/>
          <w:b w:val="0"/>
          <w:bCs w:val="0"/>
        </w:rPr>
      </w:pPr>
    </w:p>
    <w:p w:rsidR="003E4D98" w:rsidRDefault="003E4D98" w:rsidP="003E4D98">
      <w:pPr>
        <w:keepNext/>
        <w:keepLines/>
        <w:spacing w:line="500" w:lineRule="exact"/>
        <w:ind w:right="40"/>
        <w:jc w:val="center"/>
        <w:rPr>
          <w:rStyle w:val="10"/>
          <w:rFonts w:eastAsia="Arial Unicode MS"/>
          <w:b w:val="0"/>
          <w:bCs w:val="0"/>
        </w:rPr>
      </w:pPr>
    </w:p>
    <w:p w:rsidR="003E4D98" w:rsidRPr="003E4D98" w:rsidRDefault="003E4D98" w:rsidP="003E4D98">
      <w:pPr>
        <w:keepNext/>
        <w:keepLines/>
        <w:spacing w:line="500" w:lineRule="exact"/>
        <w:ind w:right="4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4D98">
        <w:rPr>
          <w:rFonts w:ascii="Times New Roman" w:hAnsi="Times New Roman" w:cs="Times New Roman"/>
          <w:b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7E6AFC7A" wp14:editId="6964BF04">
                <wp:simplePos x="0" y="0"/>
                <wp:positionH relativeFrom="margin">
                  <wp:posOffset>5960110</wp:posOffset>
                </wp:positionH>
                <wp:positionV relativeFrom="paragraph">
                  <wp:posOffset>-962025</wp:posOffset>
                </wp:positionV>
                <wp:extent cx="182880" cy="177800"/>
                <wp:effectExtent l="0" t="0" r="635" b="1270"/>
                <wp:wrapTopAndBottom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96B" w:rsidRDefault="00D3596B" w:rsidP="003E4D98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69.3pt;margin-top:-75.75pt;width:14.4pt;height:1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oOsrQ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" filled="f" stroked="f">
                <v:textbox style="mso-fit-shape-to-text:t" inset="0,0,0,0">
                  <w:txbxContent>
                    <w:p w:rsidR="00D3596B" w:rsidRDefault="00D3596B" w:rsidP="003E4D98">
                      <w:pPr>
                        <w:pStyle w:val="20"/>
                        <w:shd w:val="clear" w:color="auto" w:fill="auto"/>
                        <w:spacing w:before="0" w:after="0" w:line="28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0"/>
      <w:r w:rsidRPr="003E4D98">
        <w:rPr>
          <w:rStyle w:val="10"/>
          <w:rFonts w:eastAsia="Arial Unicode MS"/>
          <w:b w:val="0"/>
          <w:bCs w:val="0"/>
          <w:sz w:val="56"/>
          <w:szCs w:val="56"/>
        </w:rPr>
        <w:t>Дорожная карта объекта</w:t>
      </w:r>
      <w:bookmarkEnd w:id="0"/>
    </w:p>
    <w:p w:rsidR="003E4D98" w:rsidRDefault="003E4D98" w:rsidP="003E4D98">
      <w:pPr>
        <w:keepNext/>
        <w:keepLines/>
        <w:spacing w:after="1562"/>
        <w:ind w:right="20"/>
        <w:jc w:val="center"/>
      </w:pPr>
      <w:bookmarkStart w:id="1" w:name="bookmark1"/>
      <w:r>
        <w:rPr>
          <w:rStyle w:val="22"/>
          <w:rFonts w:eastAsia="Arial Unicode MS"/>
        </w:rPr>
        <w:t>по повышению значений показателей доступности для инвалидов</w:t>
      </w:r>
      <w:r>
        <w:rPr>
          <w:rStyle w:val="22"/>
          <w:rFonts w:eastAsia="Arial Unicode MS"/>
        </w:rPr>
        <w:br/>
        <w:t>в ГКОУ  «Ленинская школа-интернат»</w:t>
      </w:r>
      <w:bookmarkEnd w:id="1"/>
    </w:p>
    <w:p w:rsidR="003E4D98" w:rsidRDefault="003E4D98" w:rsidP="003E4D98">
      <w:pPr>
        <w:rPr>
          <w:rStyle w:val="4"/>
          <w:rFonts w:eastAsia="Arial Unicode MS"/>
        </w:rPr>
      </w:pPr>
    </w:p>
    <w:p w:rsidR="003E4D98" w:rsidRDefault="003E4D98" w:rsidP="003E4D98">
      <w:pPr>
        <w:rPr>
          <w:rStyle w:val="4"/>
          <w:rFonts w:eastAsia="Arial Unicode MS"/>
        </w:rPr>
      </w:pPr>
    </w:p>
    <w:p w:rsidR="003E4D98" w:rsidRDefault="003E4D98" w:rsidP="003E4D98">
      <w:pPr>
        <w:rPr>
          <w:rStyle w:val="4"/>
          <w:rFonts w:eastAsia="Arial Unicode MS"/>
        </w:rPr>
      </w:pPr>
    </w:p>
    <w:p w:rsidR="003E4D98" w:rsidRDefault="003E4D98" w:rsidP="003E4D98">
      <w:pPr>
        <w:rPr>
          <w:rStyle w:val="4"/>
          <w:rFonts w:eastAsia="Arial Unicode MS"/>
        </w:rPr>
      </w:pPr>
    </w:p>
    <w:p w:rsidR="003E4D98" w:rsidRDefault="003E4D98" w:rsidP="003E4D98">
      <w:pPr>
        <w:rPr>
          <w:rStyle w:val="4"/>
          <w:rFonts w:eastAsia="Arial Unicode MS"/>
        </w:rPr>
      </w:pPr>
    </w:p>
    <w:p w:rsidR="003E4D98" w:rsidRDefault="003E4D98" w:rsidP="003E4D98">
      <w:pPr>
        <w:rPr>
          <w:rStyle w:val="4"/>
          <w:rFonts w:eastAsia="Arial Unicode MS"/>
        </w:rPr>
      </w:pPr>
    </w:p>
    <w:p w:rsidR="003E4D98" w:rsidRDefault="003E4D98" w:rsidP="003E4D98">
      <w:pPr>
        <w:jc w:val="center"/>
        <w:rPr>
          <w:rStyle w:val="4"/>
          <w:rFonts w:eastAsia="Arial Unicode MS"/>
          <w:sz w:val="28"/>
          <w:szCs w:val="28"/>
        </w:rPr>
      </w:pPr>
      <w:r w:rsidRPr="003E4D98">
        <w:rPr>
          <w:rStyle w:val="4"/>
          <w:rFonts w:eastAsia="Arial Unicode MS"/>
          <w:sz w:val="28"/>
          <w:szCs w:val="28"/>
        </w:rPr>
        <w:t>г. Ленинск – 2015год</w:t>
      </w:r>
    </w:p>
    <w:p w:rsidR="00495906" w:rsidRDefault="00495906" w:rsidP="003E4D9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5906" w:rsidRDefault="00495906" w:rsidP="003E4D9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5906" w:rsidRDefault="00495906" w:rsidP="003E4D9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4D98" w:rsidRPr="003E4D98" w:rsidRDefault="003E4D98" w:rsidP="003E4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3E4D98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 описание Плана мероприятий («дорожной карты») по повышению значений показателей доступности</w:t>
      </w:r>
    </w:p>
    <w:p w:rsidR="003E4D98" w:rsidRPr="003E4D98" w:rsidRDefault="003E4D98" w:rsidP="003E4D98">
      <w:pPr>
        <w:spacing w:after="261" w:line="2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4D98">
        <w:rPr>
          <w:rFonts w:ascii="Times New Roman" w:eastAsia="Times New Roman" w:hAnsi="Times New Roman" w:cs="Times New Roman"/>
          <w:b/>
          <w:bCs/>
          <w:sz w:val="28"/>
          <w:szCs w:val="28"/>
        </w:rPr>
        <w:t>для инвалидов объектов и услуг на 2015 - 2020 годы</w:t>
      </w:r>
    </w:p>
    <w:p w:rsidR="003E4D98" w:rsidRPr="003E4D98" w:rsidRDefault="003E4D98" w:rsidP="003E4D98">
      <w:pPr>
        <w:spacing w:after="24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3E4D98">
        <w:rPr>
          <w:rFonts w:ascii="Times New Roman" w:eastAsia="Times New Roman" w:hAnsi="Times New Roman" w:cs="Times New Roman"/>
          <w:sz w:val="28"/>
          <w:szCs w:val="28"/>
        </w:rPr>
        <w:t>Одним из приоритетов социальной политики Российской Федерации в области социальной защиты инвалидов в соответствии с общепризнанными правилами и нормами международного права, является реализация мер, направленных на создание инвалидам равных с другими гражданами возможностей для участия в жизни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бщества, в том числе равное право на </w:t>
      </w:r>
      <w:r w:rsidRPr="003E4D98">
        <w:rPr>
          <w:rFonts w:ascii="Times New Roman" w:eastAsia="Times New Roman" w:hAnsi="Times New Roman" w:cs="Times New Roman"/>
          <w:sz w:val="28"/>
          <w:szCs w:val="28"/>
        </w:rPr>
        <w:t>получение всех необходимых социальных услуг для удовлетворения своих нужд в различных сферах жизнедеятельности - в целях повышения</w:t>
      </w:r>
      <w:proofErr w:type="gramEnd"/>
      <w:r w:rsidRPr="003E4D98">
        <w:rPr>
          <w:rFonts w:ascii="Times New Roman" w:eastAsia="Times New Roman" w:hAnsi="Times New Roman" w:cs="Times New Roman"/>
          <w:sz w:val="28"/>
          <w:szCs w:val="28"/>
        </w:rPr>
        <w:t xml:space="preserve"> уровня и качества их жизни. Государство гарантирует инвалиду право на получение необходимой информации и беспрепятственный доступ к ней, в том числе с использованием специальных, адаптированных носителей.</w:t>
      </w:r>
    </w:p>
    <w:p w:rsidR="003E4D98" w:rsidRPr="003E4D98" w:rsidRDefault="003E4D98" w:rsidP="003E4D98">
      <w:pPr>
        <w:spacing w:after="236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E4D98">
        <w:rPr>
          <w:rFonts w:ascii="Times New Roman" w:eastAsia="Times New Roman" w:hAnsi="Times New Roman" w:cs="Times New Roman"/>
          <w:sz w:val="28"/>
          <w:szCs w:val="28"/>
        </w:rPr>
        <w:t>Реализация основных направлений реабилитации инвалидов предусматривает также обеспечение инвалидов и членов их семей информацией по вопросам реабилитации инвалидов, в том числе об объектах социальной инфраструктуры и оказываемых ими услугах (с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D98">
        <w:rPr>
          <w:rFonts w:ascii="Times New Roman" w:eastAsia="Times New Roman" w:hAnsi="Times New Roman" w:cs="Times New Roman"/>
          <w:sz w:val="28"/>
          <w:szCs w:val="28"/>
        </w:rPr>
        <w:t>учетом требований доступности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E4D98">
        <w:rPr>
          <w:rFonts w:ascii="Times New Roman" w:eastAsia="Times New Roman" w:hAnsi="Times New Roman" w:cs="Times New Roman"/>
          <w:sz w:val="28"/>
          <w:szCs w:val="28"/>
        </w:rPr>
        <w:t>ъектов и услуг для граждан с различными видами нарушений функций и ограничений жизнедеятельности).</w:t>
      </w:r>
    </w:p>
    <w:p w:rsidR="003E4D98" w:rsidRPr="003E4D98" w:rsidRDefault="003E4D98" w:rsidP="003E4D98">
      <w:pPr>
        <w:spacing w:after="24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E4D98">
        <w:rPr>
          <w:rFonts w:ascii="Times New Roman" w:eastAsia="Times New Roman" w:hAnsi="Times New Roman" w:cs="Times New Roman"/>
          <w:sz w:val="28"/>
          <w:szCs w:val="28"/>
        </w:rPr>
        <w:t>В соответствии с целями и задачами государственной программы Российской Федерации «Доступная среда» (дале</w:t>
      </w:r>
      <w:proofErr w:type="gramStart"/>
      <w:r w:rsidRPr="003E4D98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3E4D9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4D98">
        <w:rPr>
          <w:rFonts w:ascii="Times New Roman" w:eastAsia="Times New Roman" w:hAnsi="Times New Roman" w:cs="Times New Roman"/>
          <w:sz w:val="28"/>
          <w:szCs w:val="28"/>
        </w:rPr>
        <w:t>грамма) предусмотрено 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(как через оценку состояния их доступности, так и через реализацию системных мер, направленных на повышение доступности- адаптацию; а также совершенствование механизма предоставления услуг в сфере реабилитации</w:t>
      </w:r>
      <w:r w:rsidR="00746B9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E4D98">
        <w:rPr>
          <w:rFonts w:ascii="Times New Roman" w:eastAsia="Times New Roman" w:hAnsi="Times New Roman" w:cs="Times New Roman"/>
          <w:sz w:val="28"/>
          <w:szCs w:val="28"/>
        </w:rPr>
        <w:t xml:space="preserve">. Результаты этой деятельности рекомендовано всем субъектам Российской Федерации </w:t>
      </w:r>
      <w:proofErr w:type="gramStart"/>
      <w:r w:rsidRPr="003E4D98">
        <w:rPr>
          <w:rFonts w:ascii="Times New Roman" w:eastAsia="Times New Roman" w:hAnsi="Times New Roman" w:cs="Times New Roman"/>
          <w:sz w:val="28"/>
          <w:szCs w:val="28"/>
        </w:rPr>
        <w:t>отражать</w:t>
      </w:r>
      <w:proofErr w:type="gramEnd"/>
      <w:r w:rsidRPr="003E4D98">
        <w:rPr>
          <w:rFonts w:ascii="Times New Roman" w:eastAsia="Times New Roman" w:hAnsi="Times New Roman" w:cs="Times New Roman"/>
          <w:sz w:val="28"/>
          <w:szCs w:val="28"/>
        </w:rPr>
        <w:t xml:space="preserve"> на общедоступном информационном ресурсе - картах доступности</w:t>
      </w:r>
      <w:r w:rsidR="00746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D98">
        <w:rPr>
          <w:rFonts w:ascii="Times New Roman" w:eastAsia="Times New Roman" w:hAnsi="Times New Roman" w:cs="Times New Roman"/>
          <w:sz w:val="28"/>
          <w:szCs w:val="28"/>
        </w:rPr>
        <w:t xml:space="preserve">объектов и услуг для инвалидов и других маломобильных групп населения. </w:t>
      </w:r>
    </w:p>
    <w:p w:rsidR="00495906" w:rsidRDefault="00746B93" w:rsidP="003E4D98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ГКОУ </w:t>
      </w:r>
      <w:r w:rsidR="003E4D98" w:rsidRPr="003E4D9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</w:rPr>
        <w:t>Ленинская школа-интернат</w:t>
      </w:r>
      <w:r w:rsidR="00800BB9">
        <w:rPr>
          <w:rFonts w:ascii="Times New Roman" w:eastAsia="Times New Roman" w:hAnsi="Times New Roman" w:cs="Times New Roman"/>
          <w:sz w:val="28"/>
          <w:szCs w:val="28"/>
        </w:rPr>
        <w:t>" «Дорожная карта»</w:t>
      </w:r>
      <w:r w:rsidR="00800BB9" w:rsidRPr="00800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BB9">
        <w:rPr>
          <w:rFonts w:ascii="Times New Roman" w:eastAsia="Times New Roman" w:hAnsi="Times New Roman" w:cs="Times New Roman"/>
          <w:sz w:val="28"/>
          <w:szCs w:val="28"/>
        </w:rPr>
        <w:t>разработана в целях реализации пункта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направлена на  повышение</w:t>
      </w:r>
      <w:r w:rsidR="003E4D98" w:rsidRPr="003E4D98">
        <w:rPr>
          <w:rFonts w:ascii="Times New Roman" w:eastAsia="Times New Roman" w:hAnsi="Times New Roman" w:cs="Times New Roman"/>
          <w:sz w:val="28"/>
          <w:szCs w:val="28"/>
        </w:rPr>
        <w:t xml:space="preserve"> значений показателей до</w:t>
      </w:r>
      <w:r w:rsidR="00495906">
        <w:rPr>
          <w:rFonts w:ascii="Times New Roman" w:eastAsia="Times New Roman" w:hAnsi="Times New Roman" w:cs="Times New Roman"/>
          <w:sz w:val="28"/>
          <w:szCs w:val="28"/>
        </w:rPr>
        <w:t>ступности для инвалидов, которые</w:t>
      </w:r>
      <w:r w:rsidR="003E4D98" w:rsidRPr="003E4D98">
        <w:rPr>
          <w:rFonts w:ascii="Times New Roman" w:eastAsia="Times New Roman" w:hAnsi="Times New Roman" w:cs="Times New Roman"/>
          <w:sz w:val="28"/>
          <w:szCs w:val="28"/>
        </w:rPr>
        <w:t xml:space="preserve"> сформирован</w:t>
      </w:r>
      <w:r w:rsidR="00495906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3E4D98" w:rsidRPr="003E4D98">
        <w:rPr>
          <w:rFonts w:ascii="Times New Roman" w:eastAsia="Times New Roman" w:hAnsi="Times New Roman" w:cs="Times New Roman"/>
          <w:sz w:val="28"/>
          <w:szCs w:val="28"/>
        </w:rPr>
        <w:t xml:space="preserve"> на осн</w:t>
      </w:r>
      <w:r>
        <w:rPr>
          <w:rFonts w:ascii="Times New Roman" w:eastAsia="Times New Roman" w:hAnsi="Times New Roman" w:cs="Times New Roman"/>
          <w:sz w:val="28"/>
          <w:szCs w:val="28"/>
        </w:rPr>
        <w:t>ове Паспорта доступности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ГКОУ «Ленинская школа-интернат</w:t>
      </w:r>
      <w:r w:rsidR="003E4D98" w:rsidRPr="003E4D98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495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5906" w:rsidRDefault="00495906" w:rsidP="003E4D98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D98" w:rsidRPr="003E4D98" w:rsidRDefault="00495906" w:rsidP="003E4D98">
      <w:pPr>
        <w:spacing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9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495906">
        <w:rPr>
          <w:rFonts w:ascii="Times New Roman" w:eastAsia="Times New Roman" w:hAnsi="Times New Roman" w:cs="Times New Roman"/>
          <w:b/>
          <w:sz w:val="28"/>
          <w:szCs w:val="28"/>
        </w:rPr>
        <w:t>. Задачи дорожной карты.</w:t>
      </w:r>
    </w:p>
    <w:p w:rsidR="00495906" w:rsidRDefault="00495906" w:rsidP="00495906">
      <w:pPr>
        <w:pStyle w:val="a3"/>
        <w:spacing w:after="114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5906" w:rsidRPr="00495906" w:rsidRDefault="00495906" w:rsidP="00495906">
      <w:pPr>
        <w:pStyle w:val="a3"/>
        <w:numPr>
          <w:ilvl w:val="0"/>
          <w:numId w:val="4"/>
        </w:numPr>
        <w:spacing w:after="114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Совершенствование </w:t>
      </w:r>
      <w:r w:rsidRPr="00495906">
        <w:rPr>
          <w:rFonts w:ascii="Times New Roman" w:eastAsia="Times New Roman" w:hAnsi="Times New Roman" w:cs="Times New Roman"/>
          <w:sz w:val="28"/>
          <w:szCs w:val="28"/>
        </w:rPr>
        <w:t>нормативно-правовой и организационной основы формирования доступной среды жизнедеятельности инвалидов и других маломобильных групп населения.</w:t>
      </w:r>
    </w:p>
    <w:p w:rsidR="00495906" w:rsidRPr="00495906" w:rsidRDefault="00495906" w:rsidP="00495906">
      <w:pPr>
        <w:numPr>
          <w:ilvl w:val="0"/>
          <w:numId w:val="4"/>
        </w:numPr>
        <w:tabs>
          <w:tab w:val="left" w:pos="338"/>
        </w:tabs>
        <w:spacing w:after="24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906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услугами.</w:t>
      </w:r>
    </w:p>
    <w:p w:rsidR="00495906" w:rsidRPr="00495906" w:rsidRDefault="00495906" w:rsidP="00495906">
      <w:pPr>
        <w:numPr>
          <w:ilvl w:val="0"/>
          <w:numId w:val="4"/>
        </w:numPr>
        <w:tabs>
          <w:tab w:val="left" w:pos="346"/>
        </w:tabs>
        <w:spacing w:after="24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906">
        <w:rPr>
          <w:rFonts w:ascii="Times New Roman" w:eastAsia="Times New Roman" w:hAnsi="Times New Roman" w:cs="Times New Roman"/>
          <w:sz w:val="28"/>
          <w:szCs w:val="28"/>
        </w:rPr>
        <w:t>Участие в обучающих семинарах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ним).</w:t>
      </w:r>
    </w:p>
    <w:p w:rsidR="00F82D44" w:rsidRDefault="00495906" w:rsidP="00F82D44">
      <w:pPr>
        <w:pStyle w:val="70"/>
        <w:shd w:val="clear" w:color="auto" w:fill="auto"/>
        <w:spacing w:after="0" w:line="322" w:lineRule="exact"/>
        <w:ind w:left="360"/>
        <w:rPr>
          <w:sz w:val="28"/>
          <w:szCs w:val="28"/>
        </w:rPr>
      </w:pPr>
      <w:r w:rsidRPr="00495906">
        <w:rPr>
          <w:sz w:val="28"/>
          <w:szCs w:val="28"/>
        </w:rPr>
        <w:t>Ш. Обоснование целей обеспечения доступности для инвалидов объектов и услуг, а также мероприятий по их достижению в установленные сроки.</w:t>
      </w:r>
    </w:p>
    <w:p w:rsidR="00F82D44" w:rsidRDefault="00F82D44" w:rsidP="00F82D44">
      <w:pPr>
        <w:pStyle w:val="70"/>
        <w:shd w:val="clear" w:color="auto" w:fill="auto"/>
        <w:spacing w:after="0" w:line="322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82D44" w:rsidRDefault="00F82D44" w:rsidP="00F82D44">
      <w:pPr>
        <w:pStyle w:val="70"/>
        <w:shd w:val="clear" w:color="auto" w:fill="auto"/>
        <w:spacing w:after="0" w:line="322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5906" w:rsidRPr="00495906">
        <w:rPr>
          <w:b w:val="0"/>
          <w:sz w:val="28"/>
          <w:szCs w:val="28"/>
        </w:rPr>
        <w:t>Инвалиды ежедневно сталкиваются с многочисленными проблемами, так как не могут вести полноценный образ жизни из-за существующих в обществе социальных и физических барьеров, препятствующ</w:t>
      </w:r>
      <w:r w:rsidR="00495906">
        <w:rPr>
          <w:b w:val="0"/>
          <w:sz w:val="28"/>
          <w:szCs w:val="28"/>
        </w:rPr>
        <w:t xml:space="preserve">их их полноправному участию в </w:t>
      </w:r>
      <w:r w:rsidR="00495906" w:rsidRPr="00495906">
        <w:rPr>
          <w:b w:val="0"/>
          <w:sz w:val="28"/>
          <w:szCs w:val="28"/>
        </w:rPr>
        <w:t>общественной жизни. Не</w:t>
      </w:r>
      <w:r w:rsidR="00495906">
        <w:rPr>
          <w:b w:val="0"/>
          <w:sz w:val="28"/>
          <w:szCs w:val="28"/>
        </w:rPr>
        <w:t xml:space="preserve"> решённые</w:t>
      </w:r>
      <w:r w:rsidR="00495906" w:rsidRPr="00495906">
        <w:rPr>
          <w:b w:val="0"/>
          <w:sz w:val="28"/>
          <w:szCs w:val="28"/>
        </w:rPr>
        <w:t xml:space="preserve"> проблемы доступа инвалидов к объектам жизнедеятельности порождает ряд серьезных социально-экономических последствий. Среди них отсутствие трудовой и социальной активности инвалидов, негативно отражающееся на занятости, образовательном и культурном уровне инвалидов, уровне и качестве их жизни. Решение этой проблемы может быть только комплексным с участием органов местного самоуправления, органов социальной защиты населения, органов здравоохранения, культуры, образования, занятости, общественных организаций инвалидов в разработке и реализации единой системы непрерывной адаптации для людей с ограниченными способностями в сложившейся социально-бытовой среде.</w:t>
      </w:r>
    </w:p>
    <w:p w:rsidR="00F82D44" w:rsidRDefault="00F82D44" w:rsidP="00F82D44">
      <w:pPr>
        <w:pStyle w:val="70"/>
        <w:shd w:val="clear" w:color="auto" w:fill="auto"/>
        <w:spacing w:after="0" w:line="322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5906">
        <w:rPr>
          <w:b w:val="0"/>
          <w:sz w:val="28"/>
          <w:szCs w:val="28"/>
        </w:rPr>
        <w:t>Одним из осн</w:t>
      </w:r>
      <w:r w:rsidR="00495906" w:rsidRPr="00495906">
        <w:rPr>
          <w:b w:val="0"/>
          <w:sz w:val="28"/>
          <w:szCs w:val="28"/>
        </w:rPr>
        <w:t>овных условий обеспечения полноценного участия в жизни общества, эффективной самореализации в различных видах профессиональной и социальной деятельности является получение детьми-инвалидами качественного общего образования. Поэтому одним из приоритетных направлений государственной политики является создание условий для предоставления детям-инвалидам с учетом особенностей их психофизического развития равного доступа к качественному образованию в общеобразовательных учреждениях.</w:t>
      </w:r>
    </w:p>
    <w:p w:rsidR="00F82D44" w:rsidRPr="00F82D44" w:rsidRDefault="00F82D44" w:rsidP="00F82D44">
      <w:pPr>
        <w:pStyle w:val="70"/>
        <w:shd w:val="clear" w:color="auto" w:fill="auto"/>
        <w:spacing w:after="0" w:line="322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5906" w:rsidRPr="00F82D44">
        <w:rPr>
          <w:b w:val="0"/>
          <w:sz w:val="28"/>
          <w:szCs w:val="28"/>
        </w:rPr>
        <w:t>В ГКОУ "Ленинс</w:t>
      </w:r>
      <w:r w:rsidRPr="00F82D44">
        <w:rPr>
          <w:b w:val="0"/>
          <w:sz w:val="28"/>
          <w:szCs w:val="28"/>
        </w:rPr>
        <w:t>кая школа-интернат" обучаются 83</w:t>
      </w:r>
      <w:r w:rsidR="00495906" w:rsidRPr="00F82D44">
        <w:rPr>
          <w:b w:val="0"/>
          <w:sz w:val="28"/>
          <w:szCs w:val="28"/>
        </w:rPr>
        <w:t xml:space="preserve"> детей - инвалидов. Среди заболеваний, приводящих к инвалидности, наблюдаются заболевания по зрению, слуху, нарушение опорно</w:t>
      </w:r>
      <w:r w:rsidR="00495906" w:rsidRPr="00F82D44">
        <w:rPr>
          <w:b w:val="0"/>
          <w:sz w:val="28"/>
          <w:szCs w:val="28"/>
        </w:rPr>
        <w:softHyphen/>
      </w:r>
      <w:r>
        <w:rPr>
          <w:b w:val="0"/>
          <w:sz w:val="28"/>
          <w:szCs w:val="28"/>
        </w:rPr>
        <w:t>-</w:t>
      </w:r>
      <w:r w:rsidR="00495906" w:rsidRPr="00F82D44">
        <w:rPr>
          <w:b w:val="0"/>
          <w:sz w:val="28"/>
          <w:szCs w:val="28"/>
        </w:rPr>
        <w:t>двигательной системы, а также различные виды умственной отсталости, нервные расстройства.</w:t>
      </w:r>
    </w:p>
    <w:p w:rsidR="00495906" w:rsidRPr="00F82D44" w:rsidRDefault="00F82D44" w:rsidP="00F82D44">
      <w:pPr>
        <w:pStyle w:val="70"/>
        <w:shd w:val="clear" w:color="auto" w:fill="auto"/>
        <w:spacing w:after="0" w:line="322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5906" w:rsidRPr="00F82D44">
        <w:rPr>
          <w:b w:val="0"/>
          <w:sz w:val="28"/>
          <w:szCs w:val="28"/>
        </w:rPr>
        <w:t xml:space="preserve">В соответствии с возможностями и потребностями данной категории детей их обучение организовано как в школе, так и на дому. Вследствие того, что в образовательном учреждении недостаточно развита соответствующая инфраструктура для жизнедеятельности и обучения инвалидов, выявилась необходимость принятия комплекса мероприятий по созданию системы универсальной </w:t>
      </w:r>
      <w:proofErr w:type="spellStart"/>
      <w:r w:rsidR="00495906" w:rsidRPr="00F82D44">
        <w:rPr>
          <w:b w:val="0"/>
          <w:sz w:val="28"/>
          <w:szCs w:val="28"/>
        </w:rPr>
        <w:t>безбарьерной</w:t>
      </w:r>
      <w:proofErr w:type="spellEnd"/>
      <w:r w:rsidR="00495906" w:rsidRPr="00F82D44">
        <w:rPr>
          <w:b w:val="0"/>
          <w:sz w:val="28"/>
          <w:szCs w:val="28"/>
        </w:rPr>
        <w:t xml:space="preserve"> среды, обеспечивающей интеграцию инвалидов в общество. В период реализации дорожной карты будут приведены в соответствие с требованиями строительных норм и </w:t>
      </w:r>
      <w:r w:rsidR="00495906" w:rsidRPr="00F82D44">
        <w:rPr>
          <w:b w:val="0"/>
          <w:sz w:val="28"/>
          <w:szCs w:val="28"/>
        </w:rPr>
        <w:lastRenderedPageBreak/>
        <w:t>правил по обеспечению доступности инвалидов и других маломобильных групп населения здания образовательного учреждения, а именно, приспособление путей передвижения и зон оказания услуг.</w:t>
      </w:r>
    </w:p>
    <w:p w:rsidR="006226B8" w:rsidRDefault="00F82D44" w:rsidP="00F82D44">
      <w:pPr>
        <w:pStyle w:val="70"/>
        <w:shd w:val="clear" w:color="auto" w:fill="auto"/>
        <w:spacing w:after="0" w:line="317" w:lineRule="exact"/>
      </w:pPr>
      <w:r>
        <w:t xml:space="preserve">     </w:t>
      </w:r>
    </w:p>
    <w:p w:rsidR="00F82D44" w:rsidRDefault="00F82D44" w:rsidP="00F82D44">
      <w:pPr>
        <w:pStyle w:val="70"/>
        <w:shd w:val="clear" w:color="auto" w:fill="auto"/>
        <w:spacing w:after="0" w:line="317" w:lineRule="exact"/>
      </w:pPr>
      <w:r>
        <w:t xml:space="preserve"> При разработке дорожной карты доступности использованы принципы "Универсального дизайна":</w:t>
      </w:r>
    </w:p>
    <w:p w:rsidR="006226B8" w:rsidRDefault="006226B8" w:rsidP="006226B8">
      <w:pPr>
        <w:pStyle w:val="70"/>
        <w:shd w:val="clear" w:color="auto" w:fill="auto"/>
        <w:spacing w:after="0" w:line="317" w:lineRule="exact"/>
        <w:ind w:left="720"/>
        <w:rPr>
          <w:b w:val="0"/>
          <w:sz w:val="28"/>
          <w:szCs w:val="28"/>
        </w:rPr>
      </w:pPr>
    </w:p>
    <w:p w:rsidR="00F82D44" w:rsidRDefault="00F82D44" w:rsidP="00F82D44">
      <w:pPr>
        <w:pStyle w:val="70"/>
        <w:numPr>
          <w:ilvl w:val="0"/>
          <w:numId w:val="7"/>
        </w:numPr>
        <w:shd w:val="clear" w:color="auto" w:fill="auto"/>
        <w:spacing w:after="0" w:line="317" w:lineRule="exact"/>
        <w:rPr>
          <w:b w:val="0"/>
          <w:sz w:val="28"/>
          <w:szCs w:val="28"/>
        </w:rPr>
      </w:pPr>
      <w:r w:rsidRPr="00F82D44">
        <w:rPr>
          <w:b w:val="0"/>
          <w:sz w:val="28"/>
          <w:szCs w:val="28"/>
        </w:rPr>
        <w:t>Равенство в пользовании (для людей с разными физическими возможностями);</w:t>
      </w:r>
      <w:r>
        <w:rPr>
          <w:b w:val="0"/>
          <w:sz w:val="28"/>
          <w:szCs w:val="28"/>
        </w:rPr>
        <w:t xml:space="preserve"> </w:t>
      </w:r>
      <w:r w:rsidRPr="00F82D44">
        <w:rPr>
          <w:b w:val="0"/>
          <w:sz w:val="28"/>
          <w:szCs w:val="28"/>
        </w:rPr>
        <w:t>(выбор способа использования продукта с учетом разнообразных индивидуальных предпочте</w:t>
      </w:r>
      <w:r>
        <w:rPr>
          <w:b w:val="0"/>
          <w:sz w:val="28"/>
          <w:szCs w:val="28"/>
        </w:rPr>
        <w:t>ний и способности пользователя).</w:t>
      </w:r>
    </w:p>
    <w:p w:rsidR="00F82D44" w:rsidRDefault="00F82D44" w:rsidP="00F82D44">
      <w:pPr>
        <w:pStyle w:val="70"/>
        <w:numPr>
          <w:ilvl w:val="0"/>
          <w:numId w:val="7"/>
        </w:numPr>
        <w:shd w:val="clear" w:color="auto" w:fill="auto"/>
        <w:spacing w:after="0" w:line="317" w:lineRule="exact"/>
        <w:rPr>
          <w:b w:val="0"/>
          <w:sz w:val="28"/>
          <w:szCs w:val="28"/>
        </w:rPr>
      </w:pPr>
      <w:r w:rsidRPr="00F82D44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ибкость в использовании.</w:t>
      </w:r>
    </w:p>
    <w:p w:rsidR="006226B8" w:rsidRDefault="00F82D44" w:rsidP="006226B8">
      <w:pPr>
        <w:pStyle w:val="70"/>
        <w:numPr>
          <w:ilvl w:val="0"/>
          <w:numId w:val="7"/>
        </w:numPr>
        <w:shd w:val="clear" w:color="auto" w:fill="auto"/>
        <w:spacing w:after="0" w:line="317" w:lineRule="exact"/>
        <w:rPr>
          <w:b w:val="0"/>
          <w:sz w:val="28"/>
          <w:szCs w:val="28"/>
        </w:rPr>
      </w:pPr>
      <w:r>
        <w:t xml:space="preserve"> </w:t>
      </w:r>
      <w:r w:rsidRPr="006226B8">
        <w:rPr>
          <w:b w:val="0"/>
          <w:sz w:val="28"/>
          <w:szCs w:val="28"/>
        </w:rPr>
        <w:t>Простой и интуитивно понятный дизайн (независимо от опыта, знаний, языковых навыков и уровня концентраци</w:t>
      </w:r>
      <w:r w:rsidR="006226B8" w:rsidRPr="006226B8">
        <w:rPr>
          <w:b w:val="0"/>
          <w:sz w:val="28"/>
          <w:szCs w:val="28"/>
        </w:rPr>
        <w:t>и внимания в данный момент, при</w:t>
      </w:r>
      <w:r w:rsidRPr="006226B8">
        <w:rPr>
          <w:b w:val="0"/>
          <w:sz w:val="28"/>
          <w:szCs w:val="28"/>
        </w:rPr>
        <w:t xml:space="preserve"> необходимости - наличие подсказок);</w:t>
      </w:r>
    </w:p>
    <w:p w:rsidR="006226B8" w:rsidRPr="006226B8" w:rsidRDefault="006226B8" w:rsidP="006226B8">
      <w:pPr>
        <w:pStyle w:val="70"/>
        <w:numPr>
          <w:ilvl w:val="0"/>
          <w:numId w:val="7"/>
        </w:numPr>
        <w:shd w:val="clear" w:color="auto" w:fill="auto"/>
        <w:spacing w:after="0" w:line="317" w:lineRule="exact"/>
        <w:rPr>
          <w:b w:val="0"/>
          <w:sz w:val="28"/>
          <w:szCs w:val="28"/>
        </w:rPr>
      </w:pPr>
      <w:r w:rsidRPr="006226B8">
        <w:rPr>
          <w:b w:val="0"/>
          <w:sz w:val="28"/>
          <w:szCs w:val="28"/>
        </w:rPr>
        <w:t>Л</w:t>
      </w:r>
      <w:r w:rsidR="00F82D44" w:rsidRPr="006226B8">
        <w:rPr>
          <w:b w:val="0"/>
          <w:sz w:val="28"/>
          <w:szCs w:val="28"/>
        </w:rPr>
        <w:t>егко воспринимаемая информаци</w:t>
      </w:r>
      <w:proofErr w:type="gramStart"/>
      <w:r w:rsidR="00F82D44" w:rsidRPr="006226B8">
        <w:rPr>
          <w:b w:val="0"/>
          <w:sz w:val="28"/>
          <w:szCs w:val="28"/>
        </w:rPr>
        <w:t>я(</w:t>
      </w:r>
      <w:proofErr w:type="gramEnd"/>
      <w:r w:rsidR="00F82D44" w:rsidRPr="006226B8">
        <w:rPr>
          <w:b w:val="0"/>
          <w:sz w:val="28"/>
          <w:szCs w:val="28"/>
        </w:rPr>
        <w:t>независимо от условий окружающей среды и особенностей восприятия самого пользователя; с использованием</w:t>
      </w:r>
      <w:r w:rsidRPr="006226B8">
        <w:rPr>
          <w:b w:val="0"/>
          <w:sz w:val="28"/>
          <w:szCs w:val="28"/>
        </w:rPr>
        <w:t xml:space="preserve"> </w:t>
      </w:r>
      <w:r w:rsidR="00F82D44" w:rsidRPr="006226B8">
        <w:rPr>
          <w:b w:val="0"/>
          <w:sz w:val="28"/>
          <w:szCs w:val="28"/>
        </w:rPr>
        <w:t>различных способов: визуальных, вербальных, осязательных; совместимость с различными технологиями и средствами, которые используют люди с ограни</w:t>
      </w:r>
      <w:r w:rsidRPr="006226B8">
        <w:rPr>
          <w:b w:val="0"/>
          <w:sz w:val="28"/>
          <w:szCs w:val="28"/>
        </w:rPr>
        <w:t>ченными возможностями здоровья).</w:t>
      </w:r>
    </w:p>
    <w:p w:rsidR="006226B8" w:rsidRPr="006226B8" w:rsidRDefault="006226B8" w:rsidP="006226B8">
      <w:pPr>
        <w:pStyle w:val="70"/>
        <w:numPr>
          <w:ilvl w:val="0"/>
          <w:numId w:val="7"/>
        </w:numPr>
        <w:shd w:val="clear" w:color="auto" w:fill="auto"/>
        <w:spacing w:after="0" w:line="317" w:lineRule="exact"/>
        <w:rPr>
          <w:b w:val="0"/>
          <w:sz w:val="28"/>
          <w:szCs w:val="28"/>
        </w:rPr>
      </w:pPr>
      <w:r w:rsidRPr="006226B8">
        <w:rPr>
          <w:b w:val="0"/>
          <w:sz w:val="28"/>
          <w:szCs w:val="28"/>
        </w:rPr>
        <w:t>Д</w:t>
      </w:r>
      <w:r w:rsidR="00F82D44" w:rsidRPr="006226B8">
        <w:rPr>
          <w:b w:val="0"/>
          <w:sz w:val="28"/>
          <w:szCs w:val="28"/>
        </w:rPr>
        <w:t xml:space="preserve">опустимость ошибки (дизайн должен свести к </w:t>
      </w:r>
      <w:proofErr w:type="spellStart"/>
      <w:r w:rsidR="00F82D44" w:rsidRPr="006226B8">
        <w:rPr>
          <w:b w:val="0"/>
          <w:sz w:val="28"/>
          <w:szCs w:val="28"/>
        </w:rPr>
        <w:t>минимому</w:t>
      </w:r>
      <w:proofErr w:type="spellEnd"/>
      <w:r w:rsidR="00F82D44" w:rsidRPr="006226B8">
        <w:rPr>
          <w:b w:val="0"/>
          <w:sz w:val="28"/>
          <w:szCs w:val="28"/>
        </w:rPr>
        <w:t xml:space="preserve"> опасность или негативные последствия случайных</w:t>
      </w:r>
      <w:r w:rsidRPr="006226B8">
        <w:rPr>
          <w:b w:val="0"/>
          <w:sz w:val="28"/>
          <w:szCs w:val="28"/>
        </w:rPr>
        <w:t xml:space="preserve"> или непреднамеренных действий).</w:t>
      </w:r>
    </w:p>
    <w:p w:rsidR="006226B8" w:rsidRPr="006226B8" w:rsidRDefault="006226B8" w:rsidP="006226B8">
      <w:pPr>
        <w:pStyle w:val="70"/>
        <w:numPr>
          <w:ilvl w:val="0"/>
          <w:numId w:val="7"/>
        </w:numPr>
        <w:shd w:val="clear" w:color="auto" w:fill="auto"/>
        <w:spacing w:after="0" w:line="317" w:lineRule="exact"/>
        <w:rPr>
          <w:b w:val="0"/>
          <w:sz w:val="28"/>
          <w:szCs w:val="28"/>
        </w:rPr>
      </w:pPr>
      <w:r w:rsidRPr="006226B8">
        <w:rPr>
          <w:b w:val="0"/>
          <w:sz w:val="28"/>
          <w:szCs w:val="28"/>
        </w:rPr>
        <w:t>Н</w:t>
      </w:r>
      <w:r w:rsidR="00F82D44" w:rsidRPr="006226B8">
        <w:rPr>
          <w:b w:val="0"/>
          <w:sz w:val="28"/>
          <w:szCs w:val="28"/>
        </w:rPr>
        <w:t>изкое физическое усилие (потребитель должен максимально эффективно и комфортно по</w:t>
      </w:r>
      <w:r w:rsidRPr="006226B8">
        <w:rPr>
          <w:b w:val="0"/>
          <w:sz w:val="28"/>
          <w:szCs w:val="28"/>
        </w:rPr>
        <w:t>льзоваться дизайном, прилагая м</w:t>
      </w:r>
      <w:r w:rsidR="00F82D44" w:rsidRPr="006226B8">
        <w:rPr>
          <w:b w:val="0"/>
          <w:sz w:val="28"/>
          <w:szCs w:val="28"/>
        </w:rPr>
        <w:t>инимум усилий);</w:t>
      </w:r>
    </w:p>
    <w:p w:rsidR="00495906" w:rsidRDefault="006226B8" w:rsidP="006226B8">
      <w:pPr>
        <w:pStyle w:val="70"/>
        <w:numPr>
          <w:ilvl w:val="0"/>
          <w:numId w:val="7"/>
        </w:numPr>
        <w:shd w:val="clear" w:color="auto" w:fill="auto"/>
        <w:spacing w:after="0" w:line="317" w:lineRule="exact"/>
        <w:rPr>
          <w:b w:val="0"/>
          <w:sz w:val="28"/>
          <w:szCs w:val="28"/>
        </w:rPr>
      </w:pPr>
      <w:proofErr w:type="gramStart"/>
      <w:r w:rsidRPr="006226B8">
        <w:rPr>
          <w:b w:val="0"/>
          <w:sz w:val="28"/>
          <w:szCs w:val="28"/>
        </w:rPr>
        <w:t>Р</w:t>
      </w:r>
      <w:r w:rsidR="00F82D44" w:rsidRPr="006226B8">
        <w:rPr>
          <w:b w:val="0"/>
          <w:sz w:val="28"/>
          <w:szCs w:val="28"/>
        </w:rPr>
        <w:t xml:space="preserve">азмер и пространство </w:t>
      </w:r>
      <w:r w:rsidRPr="006226B8">
        <w:rPr>
          <w:b w:val="0"/>
          <w:sz w:val="28"/>
          <w:szCs w:val="28"/>
        </w:rPr>
        <w:t>для доступа и использования (</w:t>
      </w:r>
      <w:r w:rsidR="00F82D44" w:rsidRPr="006226B8">
        <w:rPr>
          <w:b w:val="0"/>
          <w:sz w:val="28"/>
          <w:szCs w:val="28"/>
        </w:rPr>
        <w:t>обеспечение видимости важных элементов и легкий доступ для любого пользователя, в том числе для использования, при необходимости, вспомогательных средств или личного</w:t>
      </w:r>
      <w:proofErr w:type="gramEnd"/>
      <w:r w:rsidR="00F82D44" w:rsidRPr="006226B8">
        <w:rPr>
          <w:b w:val="0"/>
          <w:sz w:val="28"/>
          <w:szCs w:val="28"/>
        </w:rPr>
        <w:t xml:space="preserve"> </w:t>
      </w:r>
      <w:r w:rsidRPr="006226B8">
        <w:rPr>
          <w:b w:val="0"/>
          <w:sz w:val="28"/>
          <w:szCs w:val="28"/>
        </w:rPr>
        <w:t>помощника).</w:t>
      </w:r>
    </w:p>
    <w:p w:rsidR="006226B8" w:rsidRDefault="006226B8" w:rsidP="006226B8">
      <w:pPr>
        <w:pStyle w:val="70"/>
        <w:shd w:val="clear" w:color="auto" w:fill="auto"/>
        <w:spacing w:after="0" w:line="317" w:lineRule="exact"/>
        <w:rPr>
          <w:b w:val="0"/>
          <w:sz w:val="28"/>
          <w:szCs w:val="28"/>
        </w:rPr>
      </w:pPr>
    </w:p>
    <w:p w:rsidR="006226B8" w:rsidRPr="006226B8" w:rsidRDefault="006226B8" w:rsidP="006226B8">
      <w:pPr>
        <w:framePr w:w="15082" w:wrap="notBeside" w:vAnchor="text" w:hAnchor="text" w:xAlign="center" w:y="1"/>
        <w:spacing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226B8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Показатели доступности для инвалидов объектов и услуг в сфере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254"/>
        <w:gridCol w:w="1339"/>
        <w:gridCol w:w="1478"/>
        <w:gridCol w:w="1483"/>
        <w:gridCol w:w="1536"/>
        <w:gridCol w:w="1224"/>
        <w:gridCol w:w="1229"/>
        <w:gridCol w:w="2827"/>
      </w:tblGrid>
      <w:tr w:rsidR="006226B8" w:rsidRPr="006226B8" w:rsidTr="00D3596B">
        <w:trPr>
          <w:trHeight w:hRule="exact" w:val="66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6226B8">
            <w:pPr>
              <w:framePr w:w="15082" w:wrap="notBeside" w:vAnchor="text" w:hAnchor="text" w:xAlign="center" w:y="1"/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226B8" w:rsidRPr="006226B8" w:rsidRDefault="006226B8" w:rsidP="006226B8">
            <w:pPr>
              <w:framePr w:w="15082" w:wrap="notBeside" w:vAnchor="text" w:hAnchor="text" w:xAlign="center" w:y="1"/>
              <w:spacing w:before="6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6226B8">
            <w:pPr>
              <w:framePr w:w="15082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 доступности для инвалидов объектов и услуг</w:t>
            </w:r>
            <w:proofErr w:type="gramStart"/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828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6B8" w:rsidRPr="006226B8" w:rsidRDefault="006226B8" w:rsidP="006226B8">
            <w:pPr>
              <w:framePr w:w="15082" w:wrap="notBeside" w:vAnchor="text" w:hAnchor="text" w:xAlign="center" w:y="1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повышения значений показателей</w:t>
            </w:r>
          </w:p>
          <w:p w:rsidR="006226B8" w:rsidRPr="006226B8" w:rsidRDefault="006226B8" w:rsidP="006226B8">
            <w:pPr>
              <w:framePr w:w="15082" w:wrap="notBeside" w:vAnchor="text" w:hAnchor="text" w:xAlign="center" w:y="1"/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доступности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6B8" w:rsidRPr="006226B8" w:rsidRDefault="006226B8" w:rsidP="006226B8">
            <w:pPr>
              <w:framePr w:w="15082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 управления, организации, ответственное за мониторинг и достижение запланированных значений показателей доступности управления, организации</w:t>
            </w:r>
          </w:p>
        </w:tc>
      </w:tr>
      <w:tr w:rsidR="006226B8" w:rsidRPr="006226B8" w:rsidTr="00D3596B">
        <w:trPr>
          <w:trHeight w:hRule="exact" w:val="289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6226B8">
            <w:pPr>
              <w:framePr w:w="15082" w:wrap="notBeside" w:vAnchor="text" w:hAnchor="text" w:xAlign="center" w:y="1"/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6226B8">
            <w:pPr>
              <w:framePr w:w="15082" w:wrap="notBeside" w:vAnchor="text" w:hAnchor="text" w:xAlign="center" w:y="1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6226B8">
            <w:pPr>
              <w:framePr w:w="15082" w:wrap="notBeside" w:vAnchor="text" w:hAnchor="text" w:xAlign="center" w:y="1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  <w:p w:rsidR="006226B8" w:rsidRPr="006226B8" w:rsidRDefault="006226B8" w:rsidP="006226B8">
            <w:pPr>
              <w:framePr w:w="15082" w:wrap="notBeside" w:vAnchor="text" w:hAnchor="text" w:xAlign="center" w:y="1"/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6226B8">
            <w:pPr>
              <w:framePr w:w="15082" w:wrap="notBeside" w:vAnchor="text" w:hAnchor="text" w:xAlign="center" w:y="1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  <w:p w:rsidR="006226B8" w:rsidRPr="006226B8" w:rsidRDefault="006226B8" w:rsidP="006226B8">
            <w:pPr>
              <w:framePr w:w="15082" w:wrap="notBeside" w:vAnchor="text" w:hAnchor="text" w:xAlign="center" w:y="1"/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6226B8">
            <w:pPr>
              <w:framePr w:w="15082" w:wrap="notBeside" w:vAnchor="text" w:hAnchor="text" w:xAlign="center" w:y="1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  <w:p w:rsidR="006226B8" w:rsidRPr="006226B8" w:rsidRDefault="006226B8" w:rsidP="006226B8">
            <w:pPr>
              <w:framePr w:w="15082" w:wrap="notBeside" w:vAnchor="text" w:hAnchor="text" w:xAlign="center" w:y="1"/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6226B8">
            <w:pPr>
              <w:framePr w:w="15082" w:wrap="notBeside" w:vAnchor="text" w:hAnchor="text" w:xAlign="center" w:y="1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  <w:p w:rsidR="006226B8" w:rsidRPr="006226B8" w:rsidRDefault="006226B8" w:rsidP="006226B8">
            <w:pPr>
              <w:framePr w:w="15082" w:wrap="notBeside" w:vAnchor="text" w:hAnchor="text" w:xAlign="center" w:y="1"/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6226B8">
            <w:pPr>
              <w:framePr w:w="15082" w:wrap="notBeside" w:vAnchor="text" w:hAnchor="text" w:xAlign="center" w:y="1"/>
              <w:spacing w:after="120" w:line="280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  <w:p w:rsidR="006226B8" w:rsidRPr="006226B8" w:rsidRDefault="006226B8" w:rsidP="006226B8">
            <w:pPr>
              <w:framePr w:w="15082" w:wrap="notBeside" w:vAnchor="text" w:hAnchor="text" w:xAlign="center" w:y="1"/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6226B8">
            <w:pPr>
              <w:framePr w:w="15082" w:wrap="notBeside" w:vAnchor="text" w:hAnchor="text" w:xAlign="center" w:y="1"/>
              <w:spacing w:after="120" w:line="280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  <w:p w:rsidR="006226B8" w:rsidRPr="006226B8" w:rsidRDefault="006226B8" w:rsidP="006226B8">
            <w:pPr>
              <w:framePr w:w="15082" w:wrap="notBeside" w:vAnchor="text" w:hAnchor="text" w:xAlign="center" w:y="1"/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6B8" w:rsidRPr="006226B8" w:rsidRDefault="006226B8" w:rsidP="006226B8">
            <w:pPr>
              <w:framePr w:w="15082" w:wrap="notBeside" w:vAnchor="text" w:hAnchor="text" w:xAlign="center" w:y="1"/>
            </w:pPr>
          </w:p>
        </w:tc>
      </w:tr>
      <w:tr w:rsidR="006226B8" w:rsidRPr="006226B8" w:rsidTr="00D3596B">
        <w:trPr>
          <w:trHeight w:hRule="exact" w:val="16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6226B8">
            <w:pPr>
              <w:framePr w:w="15082" w:wrap="notBeside" w:vAnchor="text" w:hAnchor="text" w:xAlign="center" w:y="1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6B8" w:rsidRDefault="006226B8" w:rsidP="006226B8">
            <w:pPr>
              <w:framePr w:w="15082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инвалидов, обучающихся</w:t>
            </w:r>
            <w:r w:rsidR="00BE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E6C22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</w:t>
            </w:r>
            <w:proofErr w:type="gramEnd"/>
            <w:r w:rsidR="00BE6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другими обучающимися</w:t>
            </w:r>
          </w:p>
          <w:p w:rsidR="00BE6C22" w:rsidRDefault="00BE6C22" w:rsidP="006226B8">
            <w:pPr>
              <w:framePr w:w="15082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6C22" w:rsidRPr="006226B8" w:rsidRDefault="00BE6C22" w:rsidP="006226B8">
            <w:pPr>
              <w:framePr w:w="15082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6226B8">
            <w:pPr>
              <w:framePr w:w="15082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 чел. (69</w:t>
            </w: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Default="006226B8" w:rsidP="006226B8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 чел. </w:t>
            </w:r>
          </w:p>
          <w:p w:rsidR="00BE6C22" w:rsidRPr="006226B8" w:rsidRDefault="00BE6C22" w:rsidP="006226B8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(72</w:t>
            </w: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22" w:rsidRDefault="00BE6C22" w:rsidP="006226B8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6226B8" w:rsidRPr="006226B8" w:rsidRDefault="00BE6C22" w:rsidP="006226B8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(75</w:t>
            </w: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Default="00BE6C22" w:rsidP="006226B8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BE6C22" w:rsidRPr="006226B8" w:rsidRDefault="00BE6C22" w:rsidP="006226B8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(77</w:t>
            </w: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Default="00BE6C22" w:rsidP="006226B8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BE6C22" w:rsidRPr="006226B8" w:rsidRDefault="00BE6C22" w:rsidP="006226B8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(89</w:t>
            </w: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Default="00BE6C22" w:rsidP="006226B8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BE6C22" w:rsidRPr="006226B8" w:rsidRDefault="00BE6C22" w:rsidP="006226B8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(95</w:t>
            </w: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6B8" w:rsidRPr="006226B8" w:rsidRDefault="00BE6C22" w:rsidP="006226B8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6226B8" w:rsidRPr="006226B8" w:rsidTr="00D3596B">
        <w:trPr>
          <w:trHeight w:hRule="exact" w:val="19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BE6C22" w:rsidP="006226B8">
            <w:pPr>
              <w:framePr w:w="15082" w:wrap="notBeside" w:vAnchor="text" w:hAnchor="text" w:xAlign="center" w:y="1"/>
              <w:tabs>
                <w:tab w:val="left" w:leader="dot" w:pos="533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6B8" w:rsidRPr="006226B8" w:rsidRDefault="006226B8" w:rsidP="006226B8">
            <w:pPr>
              <w:framePr w:w="15082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</w:t>
            </w:r>
          </w:p>
          <w:p w:rsidR="006226B8" w:rsidRPr="006226B8" w:rsidRDefault="006226B8" w:rsidP="006226B8">
            <w:pPr>
              <w:framePr w:w="15082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инвалидов,</w:t>
            </w:r>
          </w:p>
          <w:p w:rsidR="006226B8" w:rsidRPr="006226B8" w:rsidRDefault="006226B8" w:rsidP="006226B8">
            <w:pPr>
              <w:framePr w:w="15082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по</w:t>
            </w:r>
          </w:p>
          <w:p w:rsidR="006226B8" w:rsidRPr="006226B8" w:rsidRDefault="006226B8" w:rsidP="006226B8">
            <w:pPr>
              <w:framePr w:w="15082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адаптированным</w:t>
            </w:r>
          </w:p>
          <w:p w:rsidR="006226B8" w:rsidRPr="006226B8" w:rsidRDefault="006226B8" w:rsidP="006226B8">
            <w:pPr>
              <w:framePr w:w="15082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общеобразовательным</w:t>
            </w:r>
          </w:p>
          <w:p w:rsidR="006226B8" w:rsidRPr="006226B8" w:rsidRDefault="006226B8" w:rsidP="006226B8">
            <w:pPr>
              <w:framePr w:w="15082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706377" w:rsidP="00706377">
            <w:pPr>
              <w:framePr w:w="15082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377" w:rsidRDefault="00706377" w:rsidP="006226B8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226B8" w:rsidRPr="006226B8" w:rsidRDefault="00706377" w:rsidP="006226B8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(3,3</w:t>
            </w: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96B" w:rsidRDefault="00706377" w:rsidP="00D3596B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226B8" w:rsidRPr="006226B8" w:rsidRDefault="00D3596B" w:rsidP="00D3596B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(8,3</w:t>
            </w: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96B" w:rsidRDefault="00706377" w:rsidP="006226B8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226B8" w:rsidRPr="006226B8" w:rsidRDefault="00D3596B" w:rsidP="006226B8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(12,4</w:t>
            </w: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96B" w:rsidRDefault="00706377" w:rsidP="006226B8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9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226B8" w:rsidRPr="006226B8" w:rsidRDefault="00D3596B" w:rsidP="006226B8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(12,4</w:t>
            </w: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96B" w:rsidRDefault="00706377" w:rsidP="006226B8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226B8" w:rsidRPr="006226B8" w:rsidRDefault="00D3596B" w:rsidP="006226B8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(12,4</w:t>
            </w: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6B8" w:rsidRPr="006226B8" w:rsidRDefault="00BE6C22" w:rsidP="006226B8">
            <w:pPr>
              <w:framePr w:w="1508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</w:tbl>
    <w:p w:rsidR="006226B8" w:rsidRPr="006226B8" w:rsidRDefault="006226B8" w:rsidP="006226B8">
      <w:pPr>
        <w:framePr w:w="15082" w:wrap="notBeside" w:vAnchor="text" w:hAnchor="text" w:xAlign="center" w:y="1"/>
        <w:rPr>
          <w:sz w:val="2"/>
          <w:szCs w:val="2"/>
        </w:rPr>
      </w:pPr>
    </w:p>
    <w:p w:rsidR="006226B8" w:rsidRPr="006226B8" w:rsidRDefault="006226B8" w:rsidP="006226B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254"/>
        <w:gridCol w:w="1344"/>
        <w:gridCol w:w="1483"/>
        <w:gridCol w:w="1474"/>
        <w:gridCol w:w="1546"/>
        <w:gridCol w:w="1224"/>
        <w:gridCol w:w="1224"/>
        <w:gridCol w:w="2842"/>
      </w:tblGrid>
      <w:tr w:rsidR="006226B8" w:rsidRPr="006226B8" w:rsidTr="006226B8">
        <w:trPr>
          <w:trHeight w:hRule="exact" w:val="8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6226B8">
            <w:pPr>
              <w:framePr w:w="15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226B8" w:rsidRPr="006226B8" w:rsidRDefault="006226B8" w:rsidP="006226B8">
            <w:pPr>
              <w:framePr w:w="15106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6226B8">
            <w:pPr>
              <w:framePr w:w="15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6226B8">
            <w:pPr>
              <w:framePr w:w="15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6226B8">
            <w:pPr>
              <w:framePr w:w="15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6226B8">
            <w:pPr>
              <w:framePr w:w="15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6226B8">
            <w:pPr>
              <w:framePr w:w="15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6226B8">
            <w:pPr>
              <w:framePr w:w="151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6B8" w:rsidRPr="006226B8" w:rsidRDefault="006226B8" w:rsidP="006226B8">
            <w:pPr>
              <w:framePr w:w="151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26B8" w:rsidRPr="006226B8" w:rsidTr="00D3596B">
        <w:trPr>
          <w:trHeight w:hRule="exact" w:val="331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6226B8">
            <w:pPr>
              <w:framePr w:w="15106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6B8" w:rsidRPr="006226B8" w:rsidRDefault="006226B8" w:rsidP="006226B8">
            <w:pPr>
              <w:framePr w:w="15106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педагогических работников</w:t>
            </w:r>
          </w:p>
          <w:p w:rsidR="006226B8" w:rsidRPr="006226B8" w:rsidRDefault="006226B8" w:rsidP="006226B8">
            <w:pPr>
              <w:framePr w:w="15106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организации,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рошедших</w:t>
            </w:r>
            <w:proofErr w:type="gramEnd"/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специальную подготовку</w:t>
            </w:r>
          </w:p>
          <w:p w:rsidR="006226B8" w:rsidRDefault="00BE6C22" w:rsidP="006226B8">
            <w:pPr>
              <w:framePr w:w="15106" w:wrap="notBeside" w:vAnchor="text" w:hAnchor="text" w:xAlign="center" w:y="1"/>
              <w:tabs>
                <w:tab w:val="left" w:leader="dot" w:pos="1934"/>
              </w:tabs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работы</w:t>
            </w:r>
            <w:r w:rsid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детьм</w:t>
            </w:r>
            <w:proofErr w:type="gramStart"/>
            <w:r w:rsid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инвалидами,</w:t>
            </w:r>
            <w:r w:rsidR="006226B8"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общего числа педагогических работников.</w:t>
            </w:r>
          </w:p>
          <w:p w:rsidR="00D3596B" w:rsidRDefault="00D3596B" w:rsidP="006226B8">
            <w:pPr>
              <w:framePr w:w="15106" w:wrap="notBeside" w:vAnchor="text" w:hAnchor="text" w:xAlign="center" w:y="1"/>
              <w:tabs>
                <w:tab w:val="left" w:leader="dot" w:pos="1934"/>
              </w:tabs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96B" w:rsidRDefault="00D3596B" w:rsidP="006226B8">
            <w:pPr>
              <w:framePr w:w="15106" w:wrap="notBeside" w:vAnchor="text" w:hAnchor="text" w:xAlign="center" w:y="1"/>
              <w:tabs>
                <w:tab w:val="left" w:leader="dot" w:pos="1934"/>
              </w:tabs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96B" w:rsidRPr="006226B8" w:rsidRDefault="00D3596B" w:rsidP="006226B8">
            <w:pPr>
              <w:framePr w:w="15106" w:wrap="notBeside" w:vAnchor="text" w:hAnchor="text" w:xAlign="center" w:y="1"/>
              <w:tabs>
                <w:tab w:val="left" w:leader="dot" w:pos="1934"/>
              </w:tabs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96B" w:rsidRDefault="00706377" w:rsidP="006226B8">
            <w:pPr>
              <w:framePr w:w="15106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6226B8" w:rsidRPr="006226B8" w:rsidRDefault="00D3596B" w:rsidP="006226B8">
            <w:pPr>
              <w:framePr w:w="15106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(22,2</w:t>
            </w: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96B" w:rsidRDefault="00706377" w:rsidP="006226B8">
            <w:pPr>
              <w:framePr w:w="151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226B8" w:rsidRPr="006226B8" w:rsidRDefault="00D3596B" w:rsidP="006226B8">
            <w:pPr>
              <w:framePr w:w="151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(11,1</w:t>
            </w: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96B" w:rsidRDefault="00706377" w:rsidP="006226B8">
            <w:pPr>
              <w:framePr w:w="151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226B8" w:rsidRPr="006226B8" w:rsidRDefault="00D3596B" w:rsidP="006226B8">
            <w:pPr>
              <w:framePr w:w="151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(16,7</w:t>
            </w: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96B" w:rsidRDefault="00706377" w:rsidP="00D3596B">
            <w:pPr>
              <w:framePr w:w="151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</w:rPr>
              <w:t xml:space="preserve">* </w:t>
            </w:r>
            <w:r w:rsidR="00D359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226B8" w:rsidRPr="006226B8" w:rsidRDefault="00D3596B" w:rsidP="00D3596B">
            <w:pPr>
              <w:framePr w:w="15106" w:wrap="notBeside" w:vAnchor="text" w:hAnchor="text" w:xAlign="center" w:y="1"/>
              <w:spacing w:line="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(16,7</w:t>
            </w: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596B" w:rsidRDefault="00D3596B" w:rsidP="00D3596B">
            <w:pPr>
              <w:framePr w:w="151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226B8" w:rsidRPr="006226B8" w:rsidRDefault="00D3596B" w:rsidP="00D3596B">
            <w:pPr>
              <w:framePr w:w="15106" w:wrap="notBeside" w:vAnchor="text" w:hAnchor="text" w:xAlign="center" w:y="1"/>
              <w:spacing w:line="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(16,7</w:t>
            </w: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96B" w:rsidRDefault="00D3596B" w:rsidP="00D3596B">
            <w:pPr>
              <w:framePr w:w="151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226B8" w:rsidRPr="006226B8" w:rsidRDefault="00D3596B" w:rsidP="00D3596B">
            <w:pPr>
              <w:framePr w:w="151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(16,7</w:t>
            </w: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6B8" w:rsidRPr="006226B8" w:rsidRDefault="00D3596B" w:rsidP="00D3596B">
            <w:pPr>
              <w:framePr w:w="15106" w:wrap="notBeside" w:vAnchor="text" w:hAnchor="text" w:xAlign="center" w:y="1"/>
              <w:spacing w:line="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Замститель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</w:t>
            </w:r>
            <w:r w:rsidR="006226B8" w:rsidRPr="007063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•* </w:t>
            </w:r>
            <w:r w:rsidR="006226B8" w:rsidRPr="007063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V</w:t>
            </w:r>
            <w:r w:rsidR="006226B8" w:rsidRPr="00D3596B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-'</w:t>
            </w:r>
          </w:p>
        </w:tc>
      </w:tr>
      <w:tr w:rsidR="006226B8" w:rsidRPr="006226B8" w:rsidTr="00D3596B">
        <w:trPr>
          <w:trHeight w:hRule="exact" w:val="19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6B8" w:rsidRPr="006226B8" w:rsidRDefault="00192BD5" w:rsidP="006226B8">
            <w:pPr>
              <w:framePr w:w="15106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26B8" w:rsidRPr="006226B8" w:rsidRDefault="006226B8" w:rsidP="006226B8">
            <w:pPr>
              <w:framePr w:w="15106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Удельный вес </w:t>
            </w:r>
            <w:proofErr w:type="gramStart"/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приспособленных</w:t>
            </w:r>
            <w:proofErr w:type="gramEnd"/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обучения</w:t>
            </w:r>
          </w:p>
          <w:p w:rsidR="006226B8" w:rsidRPr="006226B8" w:rsidRDefault="006D5199" w:rsidP="006226B8">
            <w:pPr>
              <w:framePr w:w="15106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6226B8"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нвалидов</w:t>
            </w:r>
            <w:r w:rsid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26B8"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аудиторий и иных помещений от общего числа аудиторий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6B8" w:rsidRDefault="00D3596B" w:rsidP="006226B8">
            <w:pPr>
              <w:framePr w:w="15106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D3596B" w:rsidRDefault="00D3596B" w:rsidP="006226B8">
            <w:pPr>
              <w:framePr w:w="15106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96B" w:rsidRDefault="00D3596B" w:rsidP="006226B8">
            <w:pPr>
              <w:framePr w:w="15106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96B" w:rsidRDefault="00D3596B" w:rsidP="006226B8">
            <w:pPr>
              <w:framePr w:w="15106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96B" w:rsidRDefault="00D3596B" w:rsidP="006226B8">
            <w:pPr>
              <w:framePr w:w="15106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96B" w:rsidRDefault="00D3596B" w:rsidP="006226B8">
            <w:pPr>
              <w:framePr w:w="15106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96B" w:rsidRDefault="00D3596B" w:rsidP="006226B8">
            <w:pPr>
              <w:framePr w:w="15106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96B" w:rsidRPr="006226B8" w:rsidRDefault="00D3596B" w:rsidP="006226B8">
            <w:pPr>
              <w:framePr w:w="15106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6B8" w:rsidRPr="006226B8" w:rsidRDefault="00D3596B" w:rsidP="006226B8">
            <w:pPr>
              <w:framePr w:w="151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6B8" w:rsidRPr="006226B8" w:rsidRDefault="007674DE" w:rsidP="006226B8">
            <w:pPr>
              <w:framePr w:w="151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6B8" w:rsidRPr="006226B8" w:rsidRDefault="007674DE" w:rsidP="006226B8">
            <w:pPr>
              <w:framePr w:w="151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6B8" w:rsidRPr="006226B8" w:rsidRDefault="007674DE" w:rsidP="006226B8">
            <w:pPr>
              <w:framePr w:w="151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6B8" w:rsidRPr="006226B8" w:rsidRDefault="007674DE" w:rsidP="006226B8">
            <w:pPr>
              <w:framePr w:w="151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6B8" w:rsidRPr="006226B8" w:rsidRDefault="00706377" w:rsidP="006226B8">
            <w:pPr>
              <w:framePr w:w="1510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заместитель директора по АХР</w:t>
            </w:r>
          </w:p>
        </w:tc>
      </w:tr>
    </w:tbl>
    <w:p w:rsidR="006226B8" w:rsidRPr="006226B8" w:rsidRDefault="006226B8" w:rsidP="006226B8">
      <w:pPr>
        <w:framePr w:w="15106" w:wrap="notBeside" w:vAnchor="text" w:hAnchor="text" w:xAlign="center" w:y="1"/>
        <w:rPr>
          <w:sz w:val="2"/>
          <w:szCs w:val="2"/>
        </w:rPr>
      </w:pPr>
    </w:p>
    <w:p w:rsidR="006226B8" w:rsidRPr="006226B8" w:rsidRDefault="006226B8" w:rsidP="006226B8">
      <w:pPr>
        <w:rPr>
          <w:sz w:val="2"/>
          <w:szCs w:val="2"/>
        </w:rPr>
        <w:sectPr w:rsidR="006226B8" w:rsidRPr="006226B8">
          <w:headerReference w:type="even" r:id="rId6"/>
          <w:headerReference w:type="default" r:id="rId7"/>
          <w:pgSz w:w="16840" w:h="11900" w:orient="landscape"/>
          <w:pgMar w:top="557" w:right="687" w:bottom="1059" w:left="104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264"/>
        <w:gridCol w:w="1358"/>
        <w:gridCol w:w="1478"/>
        <w:gridCol w:w="1474"/>
        <w:gridCol w:w="1531"/>
        <w:gridCol w:w="1234"/>
        <w:gridCol w:w="1224"/>
        <w:gridCol w:w="2822"/>
      </w:tblGrid>
      <w:tr w:rsidR="006226B8" w:rsidRPr="006226B8" w:rsidTr="00706377">
        <w:trPr>
          <w:trHeight w:hRule="exact" w:val="431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BE6C22">
            <w:pPr>
              <w:framePr w:w="15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226B8" w:rsidRDefault="006226B8" w:rsidP="00BE6C22">
            <w:pPr>
              <w:framePr w:w="15091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6B8">
              <w:rPr>
                <w:rFonts w:ascii="Times New Roman" w:eastAsia="Times New Roman" w:hAnsi="Times New Roman" w:cs="Times New Roman"/>
                <w:sz w:val="28"/>
                <w:szCs w:val="28"/>
              </w:rPr>
              <w:t>и помещений:</w:t>
            </w:r>
          </w:p>
          <w:p w:rsidR="00D3596B" w:rsidRPr="006226B8" w:rsidRDefault="00D3596B" w:rsidP="00BE6C22">
            <w:pPr>
              <w:framePr w:w="15091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BE6C22">
            <w:pPr>
              <w:framePr w:w="15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BE6C22">
            <w:pPr>
              <w:framePr w:w="15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BE6C22">
            <w:pPr>
              <w:framePr w:w="15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BE6C22">
            <w:pPr>
              <w:framePr w:w="15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BE6C22">
            <w:pPr>
              <w:framePr w:w="15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</w:tcPr>
          <w:p w:rsidR="006226B8" w:rsidRPr="006226B8" w:rsidRDefault="006226B8" w:rsidP="00BE6C22">
            <w:pPr>
              <w:framePr w:w="150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6B8" w:rsidRPr="006226B8" w:rsidRDefault="006226B8" w:rsidP="00BE6C22">
            <w:pPr>
              <w:framePr w:w="150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26B8" w:rsidRPr="006226B8" w:rsidTr="00706377">
        <w:trPr>
          <w:trHeight w:hRule="exact" w:val="4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6B8" w:rsidRDefault="00192BD5" w:rsidP="00BE6C22">
            <w:pPr>
              <w:framePr w:w="15091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7063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4</w:t>
            </w:r>
            <w:r w:rsidR="006226B8" w:rsidRPr="007063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.1</w:t>
            </w:r>
          </w:p>
          <w:p w:rsidR="00D3596B" w:rsidRPr="006226B8" w:rsidRDefault="00D3596B" w:rsidP="00BE6C22">
            <w:pPr>
              <w:framePr w:w="15091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6B8" w:rsidRDefault="006226B8" w:rsidP="00BE6C22">
            <w:pPr>
              <w:framePr w:w="15091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77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инвалидов по зрению;</w:t>
            </w:r>
          </w:p>
          <w:p w:rsidR="00D3596B" w:rsidRPr="006226B8" w:rsidRDefault="00D3596B" w:rsidP="00BE6C22">
            <w:pPr>
              <w:framePr w:w="15091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706377" w:rsidRDefault="00706377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3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06377" w:rsidRPr="00706377" w:rsidRDefault="00706377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377" w:rsidRPr="00706377" w:rsidRDefault="00706377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377" w:rsidRPr="00706377" w:rsidRDefault="00706377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377" w:rsidRPr="006226B8" w:rsidRDefault="00706377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D3596B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D3596B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D3596B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D3596B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D3596B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6B8" w:rsidRPr="006226B8" w:rsidRDefault="006226B8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6B8" w:rsidRPr="006226B8" w:rsidTr="00D3596B">
        <w:trPr>
          <w:trHeight w:hRule="exact" w:val="7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6B8" w:rsidRDefault="00192BD5" w:rsidP="00BE6C22">
            <w:pPr>
              <w:framePr w:w="15091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7063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4</w:t>
            </w:r>
            <w:r w:rsidR="006226B8" w:rsidRPr="007063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.2</w:t>
            </w:r>
          </w:p>
          <w:p w:rsidR="00D3596B" w:rsidRDefault="00D3596B" w:rsidP="00BE6C22">
            <w:pPr>
              <w:framePr w:w="15091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D3596B" w:rsidRPr="006226B8" w:rsidRDefault="00D3596B" w:rsidP="00BE6C22">
            <w:pPr>
              <w:framePr w:w="15091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6B8" w:rsidRDefault="006226B8" w:rsidP="00BE6C22">
            <w:pPr>
              <w:framePr w:w="15091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77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инвалидов по слуху;</w:t>
            </w:r>
            <w:r w:rsidR="00D35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умственной отсталостью</w:t>
            </w:r>
          </w:p>
          <w:p w:rsidR="00D3596B" w:rsidRPr="006226B8" w:rsidRDefault="00D3596B" w:rsidP="00BE6C22">
            <w:pPr>
              <w:framePr w:w="15091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706377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D3596B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D3596B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D3596B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D3596B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26B8" w:rsidRPr="006226B8" w:rsidRDefault="00D3596B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26B8" w:rsidRPr="006226B8" w:rsidRDefault="006226B8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6B8" w:rsidRPr="006226B8" w:rsidTr="00BE6C22">
        <w:trPr>
          <w:trHeight w:hRule="exact" w:val="11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6B8" w:rsidRPr="006226B8" w:rsidRDefault="00192BD5" w:rsidP="00BE6C22">
            <w:pPr>
              <w:framePr w:w="15091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4</w:t>
            </w:r>
            <w:r w:rsidR="006226B8" w:rsidRPr="007063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>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26B8" w:rsidRPr="006226B8" w:rsidRDefault="006226B8" w:rsidP="00BE6C22">
            <w:pPr>
              <w:framePr w:w="15091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77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инвалидов с нарушением</w:t>
            </w:r>
          </w:p>
          <w:p w:rsidR="006226B8" w:rsidRPr="006226B8" w:rsidRDefault="006226B8" w:rsidP="00BE6C22">
            <w:pPr>
              <w:framePr w:w="15091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77">
              <w:rPr>
                <w:rFonts w:ascii="Times New Roman" w:eastAsia="Times New Roman" w:hAnsi="Times New Roman" w:cs="Times New Roman"/>
                <w:sz w:val="28"/>
                <w:szCs w:val="28"/>
              </w:rPr>
              <w:t>опорно-двигательного</w:t>
            </w:r>
          </w:p>
          <w:p w:rsidR="006226B8" w:rsidRPr="00706377" w:rsidRDefault="006226B8" w:rsidP="00BE6C22">
            <w:pPr>
              <w:framePr w:w="15091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77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аппарата.</w:t>
            </w:r>
          </w:p>
          <w:p w:rsidR="00BE6C22" w:rsidRPr="00706377" w:rsidRDefault="00BE6C22" w:rsidP="00BE6C22">
            <w:pPr>
              <w:framePr w:w="15091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6C22" w:rsidRPr="00706377" w:rsidRDefault="00BE6C22" w:rsidP="00BE6C22">
            <w:pPr>
              <w:framePr w:w="15091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6C22" w:rsidRPr="00706377" w:rsidRDefault="00BE6C22" w:rsidP="00BE6C22">
            <w:pPr>
              <w:framePr w:w="15091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6C22" w:rsidRPr="006226B8" w:rsidRDefault="00BE6C22" w:rsidP="00BE6C22">
            <w:pPr>
              <w:framePr w:w="15091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6B8" w:rsidRPr="006226B8" w:rsidRDefault="00706377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3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6B8" w:rsidRPr="006226B8" w:rsidRDefault="00706377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6B8" w:rsidRPr="006226B8" w:rsidRDefault="00D3596B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6B8" w:rsidRPr="006226B8" w:rsidRDefault="00D3596B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6B8" w:rsidRPr="006226B8" w:rsidRDefault="00D3596B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6B8" w:rsidRPr="006226B8" w:rsidRDefault="00D3596B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6B8" w:rsidRPr="006226B8" w:rsidRDefault="006226B8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C22" w:rsidRPr="00706377" w:rsidTr="00BE6C22">
        <w:trPr>
          <w:trHeight w:hRule="exact" w:val="5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C22" w:rsidRPr="00706377" w:rsidRDefault="00BE6C22" w:rsidP="00BE6C22">
            <w:pPr>
              <w:framePr w:w="15091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706377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4.4.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6C22" w:rsidRPr="00706377" w:rsidRDefault="00BE6C22" w:rsidP="00BE6C22">
            <w:pPr>
              <w:framePr w:w="15091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77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Маломобильные группы</w:t>
            </w:r>
          </w:p>
          <w:p w:rsidR="00BE6C22" w:rsidRPr="00706377" w:rsidRDefault="00BE6C22" w:rsidP="00BE6C22">
            <w:pPr>
              <w:framePr w:w="15091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6C22" w:rsidRPr="00706377" w:rsidRDefault="00BE6C22" w:rsidP="00BE6C22">
            <w:pPr>
              <w:framePr w:w="15091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C22" w:rsidRPr="00706377" w:rsidRDefault="00706377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3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C22" w:rsidRPr="00706377" w:rsidRDefault="00706377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C22" w:rsidRPr="00706377" w:rsidRDefault="00706377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C22" w:rsidRPr="00706377" w:rsidRDefault="00706377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C22" w:rsidRPr="00706377" w:rsidRDefault="00706377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C22" w:rsidRPr="00706377" w:rsidRDefault="00706377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C22" w:rsidRPr="00706377" w:rsidRDefault="00BE6C22" w:rsidP="00BE6C22">
            <w:pPr>
              <w:framePr w:w="1509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6B8" w:rsidRPr="006226B8" w:rsidRDefault="006226B8" w:rsidP="006226B8">
      <w:pPr>
        <w:framePr w:w="15091" w:wrap="notBeside" w:vAnchor="text" w:hAnchor="text" w:xAlign="center" w:y="1"/>
        <w:rPr>
          <w:sz w:val="28"/>
          <w:szCs w:val="28"/>
        </w:rPr>
      </w:pPr>
    </w:p>
    <w:p w:rsidR="006226B8" w:rsidRPr="006226B8" w:rsidRDefault="006226B8" w:rsidP="006226B8">
      <w:pPr>
        <w:rPr>
          <w:sz w:val="28"/>
          <w:szCs w:val="28"/>
        </w:rPr>
      </w:pPr>
    </w:p>
    <w:p w:rsidR="00192BD5" w:rsidRPr="00706377" w:rsidRDefault="00192BD5" w:rsidP="00192BD5">
      <w:pPr>
        <w:spacing w:line="317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2BD5" w:rsidRDefault="00192BD5" w:rsidP="00192BD5">
      <w:pPr>
        <w:spacing w:line="317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92BD5" w:rsidRDefault="00192BD5" w:rsidP="00192BD5">
      <w:pPr>
        <w:spacing w:line="317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92BD5" w:rsidRDefault="00192BD5" w:rsidP="00192BD5">
      <w:pPr>
        <w:spacing w:line="317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92BD5" w:rsidRDefault="00192BD5" w:rsidP="00192BD5">
      <w:pPr>
        <w:spacing w:line="317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92BD5" w:rsidRDefault="00192BD5" w:rsidP="00192BD5">
      <w:pPr>
        <w:spacing w:line="317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92BD5" w:rsidRDefault="00192BD5" w:rsidP="00192BD5">
      <w:pPr>
        <w:spacing w:line="317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92BD5" w:rsidRDefault="00192BD5" w:rsidP="00192BD5">
      <w:pPr>
        <w:spacing w:line="317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92BD5" w:rsidRDefault="00192BD5" w:rsidP="00192BD5">
      <w:pPr>
        <w:spacing w:line="317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92BD5" w:rsidRDefault="00192BD5" w:rsidP="00192BD5">
      <w:pPr>
        <w:spacing w:line="317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92BD5" w:rsidRDefault="00192BD5" w:rsidP="00192BD5">
      <w:pPr>
        <w:spacing w:line="317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92BD5" w:rsidRDefault="00192BD5" w:rsidP="00192BD5">
      <w:pPr>
        <w:spacing w:line="317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92BD5" w:rsidRDefault="00192BD5" w:rsidP="00192BD5">
      <w:pPr>
        <w:spacing w:line="317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92BD5" w:rsidRDefault="00192BD5" w:rsidP="00192BD5">
      <w:pPr>
        <w:spacing w:line="317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92BD5" w:rsidRDefault="00192BD5" w:rsidP="00192BD5">
      <w:pPr>
        <w:spacing w:line="317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92BD5" w:rsidRDefault="00192BD5" w:rsidP="00192BD5">
      <w:pPr>
        <w:spacing w:line="317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92BD5" w:rsidRDefault="00192BD5" w:rsidP="00192BD5">
      <w:pPr>
        <w:spacing w:line="317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92BD5" w:rsidRDefault="00192BD5" w:rsidP="00192BD5">
      <w:pPr>
        <w:spacing w:line="317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92BD5" w:rsidRPr="007674DE" w:rsidRDefault="00192BD5" w:rsidP="007674DE">
      <w:pPr>
        <w:spacing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74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Перечень мероприятий, реализуемых для достижения запланированных значений показателей доступности</w:t>
      </w:r>
      <w:r w:rsidRPr="007674D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для инвалидов объектов и услуг в сфере образования («дорожная карта» в сфере образования)</w:t>
      </w:r>
    </w:p>
    <w:p w:rsidR="00192BD5" w:rsidRPr="00192BD5" w:rsidRDefault="00192BD5" w:rsidP="00192BD5">
      <w:pPr>
        <w:spacing w:line="317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139"/>
        <w:gridCol w:w="3014"/>
        <w:gridCol w:w="2053"/>
        <w:gridCol w:w="1595"/>
        <w:gridCol w:w="2170"/>
        <w:gridCol w:w="2160"/>
      </w:tblGrid>
      <w:tr w:rsidR="00192BD5" w:rsidRPr="00192BD5" w:rsidTr="00192BD5">
        <w:trPr>
          <w:trHeight w:hRule="exact" w:val="227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BD5" w:rsidRPr="00192BD5" w:rsidRDefault="00192BD5" w:rsidP="00192BD5">
            <w:pPr>
              <w:framePr w:w="14856" w:wrap="notBeside" w:vAnchor="text" w:hAnchor="text" w:xAlign="center" w:y="1"/>
              <w:spacing w:after="60" w:line="2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92BD5" w:rsidRPr="00192BD5" w:rsidRDefault="00192BD5" w:rsidP="00192BD5">
            <w:pPr>
              <w:framePr w:w="14856" w:wrap="notBeside" w:vAnchor="text" w:hAnchor="text" w:xAlign="center" w:y="1"/>
              <w:spacing w:before="60" w:line="2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BD5" w:rsidRPr="00192BD5" w:rsidRDefault="00192BD5" w:rsidP="00192BD5">
            <w:pPr>
              <w:framePr w:w="14856" w:wrap="notBeside" w:vAnchor="text" w:hAnchor="text" w:xAlign="center" w:y="1"/>
              <w:spacing w:after="12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192BD5" w:rsidRPr="00192BD5" w:rsidRDefault="00192BD5" w:rsidP="00192BD5">
            <w:pPr>
              <w:framePr w:w="14856" w:wrap="notBeside" w:vAnchor="text" w:hAnchor="text" w:xAlign="center" w:y="1"/>
              <w:spacing w:before="12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BD5" w:rsidRDefault="00192BD5" w:rsidP="00192BD5">
            <w:pPr>
              <w:framePr w:w="14856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правовой акт (программа), иной документ, которым предусмотрено проведение мероприятия</w:t>
            </w:r>
          </w:p>
          <w:p w:rsidR="00BE6C22" w:rsidRPr="00192BD5" w:rsidRDefault="00BE6C22" w:rsidP="00192BD5">
            <w:pPr>
              <w:framePr w:w="14856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BD5" w:rsidRPr="00192BD5" w:rsidRDefault="00192BD5" w:rsidP="00192BD5">
            <w:pPr>
              <w:framePr w:w="14856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  <w:p w:rsidR="00192BD5" w:rsidRPr="00192BD5" w:rsidRDefault="00192BD5" w:rsidP="00192BD5">
            <w:pPr>
              <w:framePr w:w="14856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  <w:p w:rsidR="00192BD5" w:rsidRPr="00192BD5" w:rsidRDefault="00192BD5" w:rsidP="00192BD5">
            <w:pPr>
              <w:framePr w:w="14856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BD5" w:rsidRPr="00192BD5" w:rsidRDefault="00192BD5" w:rsidP="00192BD5">
            <w:pPr>
              <w:framePr w:w="14856" w:wrap="notBeside" w:vAnchor="text" w:hAnchor="text" w:xAlign="center" w:y="1"/>
              <w:spacing w:after="12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BD5" w:rsidRPr="00192BD5" w:rsidRDefault="00192BD5" w:rsidP="00192BD5">
            <w:pPr>
              <w:framePr w:w="14856" w:wrap="notBeside" w:vAnchor="text" w:hAnchor="text" w:xAlign="center" w:y="1"/>
              <w:spacing w:after="12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</w:t>
            </w:r>
          </w:p>
          <w:p w:rsidR="00192BD5" w:rsidRPr="00192BD5" w:rsidRDefault="00192BD5" w:rsidP="00192BD5">
            <w:pPr>
              <w:framePr w:w="14856" w:wrap="notBeside" w:vAnchor="text" w:hAnchor="text" w:xAlign="center" w:y="1"/>
              <w:spacing w:before="12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BD5" w:rsidRPr="00192BD5" w:rsidRDefault="00192BD5" w:rsidP="00192BD5">
            <w:pPr>
              <w:framePr w:w="14856" w:wrap="notBeside" w:vAnchor="text" w:hAnchor="text" w:xAlign="center" w:y="1"/>
              <w:spacing w:after="6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</w:t>
            </w:r>
          </w:p>
          <w:p w:rsidR="00192BD5" w:rsidRPr="00192BD5" w:rsidRDefault="00192BD5" w:rsidP="00192BD5">
            <w:pPr>
              <w:framePr w:w="14856" w:wrap="notBeside" w:vAnchor="text" w:hAnchor="text" w:xAlign="center" w:y="1"/>
              <w:spacing w:before="6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192BD5" w:rsidRPr="00192BD5" w:rsidTr="00D3596B">
        <w:trPr>
          <w:trHeight w:hRule="exact" w:val="974"/>
          <w:jc w:val="center"/>
        </w:trPr>
        <w:tc>
          <w:tcPr>
            <w:tcW w:w="148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BD5" w:rsidRPr="00192BD5" w:rsidRDefault="00192BD5" w:rsidP="00192BD5">
            <w:pPr>
              <w:framePr w:w="14856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6C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I. Совершенствование нормативной правовой базы</w:t>
            </w:r>
          </w:p>
        </w:tc>
      </w:tr>
      <w:tr w:rsidR="00192BD5" w:rsidRPr="00192BD5" w:rsidTr="00192BD5">
        <w:trPr>
          <w:trHeight w:hRule="exact" w:val="193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BD5" w:rsidRPr="00192BD5" w:rsidRDefault="00192BD5" w:rsidP="00192BD5">
            <w:pPr>
              <w:framePr w:w="14856" w:wrap="notBeside" w:vAnchor="text" w:hAnchor="text" w:xAlign="center" w:y="1"/>
              <w:spacing w:line="28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BD5" w:rsidRPr="00192BD5" w:rsidRDefault="00192BD5" w:rsidP="00192BD5">
            <w:pPr>
              <w:framePr w:w="14856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</w:t>
            </w:r>
          </w:p>
          <w:p w:rsidR="00192BD5" w:rsidRPr="00192BD5" w:rsidRDefault="00192BD5" w:rsidP="00192BD5">
            <w:pPr>
              <w:framePr w:w="14856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законодательства РФ в области обеспечения доступности для инвалидов объектов и услуг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BD5" w:rsidRPr="00192BD5" w:rsidRDefault="00192BD5" w:rsidP="00192BD5">
            <w:pPr>
              <w:framePr w:w="14856" w:wrap="notBeside" w:vAnchor="text" w:hAnchor="text" w:xAlign="center" w:y="1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 акты РФ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BD5" w:rsidRPr="00192BD5" w:rsidRDefault="00192BD5" w:rsidP="00192BD5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BD5" w:rsidRPr="00192BD5" w:rsidRDefault="00192BD5" w:rsidP="00192BD5">
            <w:pPr>
              <w:framePr w:w="14856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срок действия "дорожной карты"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BD5" w:rsidRPr="00192BD5" w:rsidRDefault="00192BD5" w:rsidP="00192BD5">
            <w:pPr>
              <w:framePr w:w="14856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</w:t>
            </w:r>
          </w:p>
          <w:p w:rsidR="00192BD5" w:rsidRPr="00192BD5" w:rsidRDefault="00192BD5" w:rsidP="00192BD5">
            <w:pPr>
              <w:framePr w:w="14856" w:wrap="notBeside" w:vAnchor="text" w:hAnchor="text" w:xAlign="center" w:y="1"/>
              <w:spacing w:line="32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нормативной</w:t>
            </w:r>
          </w:p>
          <w:p w:rsidR="00192BD5" w:rsidRPr="00192BD5" w:rsidRDefault="00192BD5" w:rsidP="00192BD5">
            <w:pPr>
              <w:framePr w:w="14856" w:wrap="notBeside" w:vAnchor="text" w:hAnchor="text" w:xAlign="center" w:y="1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BD5" w:rsidRPr="00192BD5" w:rsidRDefault="00192BD5" w:rsidP="00192BD5">
            <w:pPr>
              <w:framePr w:w="14856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BD5" w:rsidRPr="00192BD5" w:rsidTr="00192BD5">
        <w:trPr>
          <w:trHeight w:hRule="exact" w:val="32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BD5" w:rsidRPr="00192BD5" w:rsidRDefault="00192BD5" w:rsidP="00192BD5">
            <w:pPr>
              <w:framePr w:w="14856" w:wrap="notBeside" w:vAnchor="text" w:hAnchor="text" w:xAlign="center" w:y="1"/>
              <w:spacing w:line="28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BD5" w:rsidRPr="00192BD5" w:rsidRDefault="00192BD5" w:rsidP="00192BD5">
            <w:pPr>
              <w:framePr w:w="14856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комиссии по обследованию социальной инфраструктуры </w:t>
            </w:r>
          </w:p>
          <w:p w:rsidR="00192BD5" w:rsidRPr="00192BD5" w:rsidRDefault="00192BD5" w:rsidP="00192BD5">
            <w:pPr>
              <w:framePr w:w="14856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BD5" w:rsidRPr="00192BD5" w:rsidRDefault="00192BD5" w:rsidP="00192BD5">
            <w:pPr>
              <w:framePr w:w="14856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приказа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создании комиссии ГКОУ  "Ленинская школа-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gramEnd"/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повышению показателя</w:t>
            </w:r>
          </w:p>
          <w:p w:rsidR="00192BD5" w:rsidRPr="00192BD5" w:rsidRDefault="00192BD5" w:rsidP="00192BD5">
            <w:pPr>
              <w:framePr w:w="14856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оступности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 и услуг для детей инвалидов и их родителей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BD5" w:rsidRPr="00192BD5" w:rsidRDefault="00192BD5" w:rsidP="00192BD5">
            <w:pPr>
              <w:framePr w:w="14856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школы-интерната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BD5" w:rsidRPr="00192BD5" w:rsidRDefault="00192BD5" w:rsidP="00192BD5">
            <w:pPr>
              <w:framePr w:w="14856" w:wrap="notBeside" w:vAnchor="text" w:hAnchor="text" w:xAlign="center" w:y="1"/>
              <w:spacing w:after="6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</w:t>
            </w:r>
          </w:p>
          <w:p w:rsidR="00192BD5" w:rsidRPr="00192BD5" w:rsidRDefault="00192BD5" w:rsidP="00192BD5">
            <w:pPr>
              <w:framePr w:w="14856" w:wrap="notBeside" w:vAnchor="text" w:hAnchor="text" w:xAlign="center" w:y="1"/>
              <w:spacing w:before="6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BD5" w:rsidRPr="00192BD5" w:rsidRDefault="00192BD5" w:rsidP="00192BD5">
            <w:pPr>
              <w:framePr w:w="14856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реализация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</w:t>
            </w: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ий </w:t>
            </w:r>
            <w:proofErr w:type="gramStart"/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92BD5" w:rsidRDefault="00192BD5" w:rsidP="00192BD5">
            <w:pPr>
              <w:framePr w:w="14856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овышению</w:t>
            </w:r>
          </w:p>
          <w:p w:rsidR="00192BD5" w:rsidRPr="00192BD5" w:rsidRDefault="00192BD5" w:rsidP="00192BD5">
            <w:pPr>
              <w:framePr w:w="14856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</w:t>
            </w: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азателей доступнос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 объектов и услуг в полном объ</w:t>
            </w: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еме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BD5" w:rsidRPr="00192BD5" w:rsidRDefault="00192BD5" w:rsidP="00192BD5">
            <w:pPr>
              <w:framePr w:w="14856" w:wrap="notBeside" w:vAnchor="text" w:hAnchor="text" w:xAlign="center" w:y="1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11"/>
        <w:gridCol w:w="3124"/>
        <w:gridCol w:w="10"/>
        <w:gridCol w:w="3014"/>
        <w:gridCol w:w="10"/>
        <w:gridCol w:w="1881"/>
        <w:gridCol w:w="10"/>
        <w:gridCol w:w="1742"/>
        <w:gridCol w:w="10"/>
        <w:gridCol w:w="2160"/>
        <w:gridCol w:w="10"/>
        <w:gridCol w:w="2150"/>
        <w:gridCol w:w="10"/>
      </w:tblGrid>
      <w:tr w:rsidR="00192BD5" w:rsidRPr="00192BD5" w:rsidTr="00192BD5">
        <w:trPr>
          <w:trHeight w:hRule="exact" w:val="1296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BD5" w:rsidRPr="00192BD5" w:rsidRDefault="00710C5F" w:rsidP="00192BD5">
            <w:pPr>
              <w:spacing w:line="28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BD5" w:rsidRPr="00192BD5" w:rsidRDefault="00192BD5" w:rsidP="00192BD5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базы данных на обучающихся детей - инвалидов и регулярное его обновление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BD5" w:rsidRPr="00192BD5" w:rsidRDefault="00192BD5" w:rsidP="00192BD5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BD5" w:rsidRPr="00192BD5" w:rsidRDefault="00710C5F" w:rsidP="00192BD5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- педиатр 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BD5" w:rsidRPr="00192BD5" w:rsidRDefault="00192BD5" w:rsidP="00192BD5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192BD5" w:rsidRPr="00192BD5" w:rsidRDefault="00192BD5" w:rsidP="00192BD5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192BD5" w:rsidRPr="00192BD5" w:rsidRDefault="00192BD5" w:rsidP="00192BD5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D5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периода.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92BD5" w:rsidRPr="00192BD5" w:rsidRDefault="00192BD5" w:rsidP="00192BD5"/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BD5" w:rsidRPr="007674DE" w:rsidRDefault="007674DE" w:rsidP="0019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5EF6" w:rsidRPr="00192BD5" w:rsidTr="00D3596B">
        <w:trPr>
          <w:trHeight w:hRule="exact" w:val="667"/>
        </w:trPr>
        <w:tc>
          <w:tcPr>
            <w:tcW w:w="148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F6" w:rsidRPr="00192BD5" w:rsidRDefault="00775EF6" w:rsidP="00192BD5">
            <w:pPr>
              <w:rPr>
                <w:b/>
                <w:sz w:val="10"/>
                <w:szCs w:val="10"/>
              </w:rPr>
            </w:pPr>
            <w:r w:rsidRPr="00BE6C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II. Мероприятия по поэтапному повышению значений показателей доступности для инвалидов</w:t>
            </w:r>
          </w:p>
        </w:tc>
      </w:tr>
      <w:tr w:rsidR="00775EF6" w:rsidRPr="00192BD5" w:rsidTr="00BB26BE">
        <w:trPr>
          <w:trHeight w:hRule="exact" w:val="555"/>
        </w:trPr>
        <w:tc>
          <w:tcPr>
            <w:tcW w:w="7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EF6" w:rsidRPr="00192BD5" w:rsidRDefault="00775EF6" w:rsidP="00192BD5">
            <w:pPr>
              <w:rPr>
                <w:sz w:val="10"/>
                <w:szCs w:val="10"/>
              </w:rPr>
            </w:pPr>
          </w:p>
        </w:tc>
        <w:tc>
          <w:tcPr>
            <w:tcW w:w="14131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EF6" w:rsidRPr="00192BD5" w:rsidRDefault="00775EF6" w:rsidP="00192BD5">
            <w:pPr>
              <w:rPr>
                <w:b/>
                <w:sz w:val="10"/>
                <w:szCs w:val="10"/>
              </w:rPr>
            </w:pPr>
            <w:r w:rsidRPr="00BE6C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объектов социальной инфраструктуры, транспортных средств, связи и информации</w:t>
            </w:r>
          </w:p>
        </w:tc>
      </w:tr>
      <w:tr w:rsidR="00BB26BE" w:rsidRPr="00192BD5" w:rsidTr="00BB26BE">
        <w:trPr>
          <w:trHeight w:hRule="exact" w:val="75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6BE" w:rsidRPr="00192BD5" w:rsidRDefault="00BB26BE" w:rsidP="00192BD5">
            <w:pPr>
              <w:rPr>
                <w:sz w:val="10"/>
                <w:szCs w:val="10"/>
              </w:rPr>
            </w:pPr>
          </w:p>
        </w:tc>
        <w:tc>
          <w:tcPr>
            <w:tcW w:w="14131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B26BE" w:rsidRPr="00192BD5" w:rsidRDefault="00BB26BE" w:rsidP="00192B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5EF6" w:rsidRPr="00775EF6" w:rsidTr="00AA0ABF">
        <w:trPr>
          <w:gridAfter w:val="1"/>
          <w:wAfter w:w="10" w:type="dxa"/>
          <w:trHeight w:hRule="exact" w:val="1230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EF6" w:rsidRPr="000876F5" w:rsidRDefault="00BB26BE" w:rsidP="00775EF6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775EF6"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5EF6" w:rsidRPr="000876F5" w:rsidRDefault="00BB26BE" w:rsidP="00775EF6">
            <w:pPr>
              <w:spacing w:line="322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Слабослышащие группы;</w:t>
            </w:r>
            <w:r w:rsidR="00AA0ABF"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группы с умственной отсталостью</w:t>
            </w:r>
          </w:p>
          <w:p w:rsidR="00AA0ABF" w:rsidRPr="000876F5" w:rsidRDefault="00AA0ABF" w:rsidP="00775EF6">
            <w:pPr>
              <w:spacing w:line="322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A0ABF" w:rsidRPr="000876F5" w:rsidRDefault="00AA0ABF" w:rsidP="00775EF6">
            <w:pPr>
              <w:spacing w:line="322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EF6" w:rsidRPr="000876F5" w:rsidRDefault="00AA0ABF" w:rsidP="00775E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План мероприятий ГКОУ «Ленинская школа-интернат»</w:t>
            </w:r>
          </w:p>
        </w:tc>
        <w:tc>
          <w:tcPr>
            <w:tcW w:w="18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ABF" w:rsidRPr="000876F5" w:rsidRDefault="00AA0ABF" w:rsidP="00775E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Администрация</w:t>
            </w:r>
          </w:p>
          <w:p w:rsidR="00AA0ABF" w:rsidRPr="000876F5" w:rsidRDefault="00AA0ABF" w:rsidP="00775E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A0ABF" w:rsidRPr="000876F5" w:rsidRDefault="00AA0ABF" w:rsidP="00775E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5EF6" w:rsidRPr="000876F5" w:rsidRDefault="00AA0ABF" w:rsidP="00775E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EF6" w:rsidRPr="000876F5" w:rsidRDefault="00AA0ABF" w:rsidP="00775E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мере поступления финансирования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EF6" w:rsidRPr="000876F5" w:rsidRDefault="00AA0ABF" w:rsidP="00775E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Повышение уровня доступности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4DE" w:rsidRPr="000876F5" w:rsidRDefault="007674DE" w:rsidP="00775EF6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Финансирование</w:t>
            </w:r>
          </w:p>
          <w:p w:rsidR="00775EF6" w:rsidRPr="000876F5" w:rsidRDefault="007674DE" w:rsidP="00775EF6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(тыс. руб.) </w:t>
            </w:r>
          </w:p>
        </w:tc>
      </w:tr>
      <w:tr w:rsidR="00AA0ABF" w:rsidRPr="00775EF6" w:rsidTr="00AA0ABF">
        <w:trPr>
          <w:gridAfter w:val="1"/>
          <w:wAfter w:w="10" w:type="dxa"/>
          <w:trHeight w:hRule="exact" w:val="1230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ABF" w:rsidRPr="00AA0ABF" w:rsidRDefault="00AA0ABF" w:rsidP="00AA0ABF">
            <w:pPr>
              <w:pStyle w:val="a3"/>
              <w:numPr>
                <w:ilvl w:val="1"/>
                <w:numId w:val="10"/>
              </w:num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0ABF" w:rsidRDefault="00AA0ABF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системы звукового поля </w:t>
            </w:r>
          </w:p>
          <w:p w:rsidR="00AA0ABF" w:rsidRDefault="00AA0ABF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ABF" w:rsidRDefault="00AA0ABF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ABF" w:rsidRDefault="00AA0ABF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ABF" w:rsidRDefault="00AA0ABF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ABF" w:rsidRDefault="00AA0ABF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ABF" w:rsidRDefault="00AA0ABF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ABF" w:rsidRPr="00775EF6" w:rsidRDefault="000876F5" w:rsidP="00775EF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141,5</w:t>
            </w:r>
          </w:p>
        </w:tc>
      </w:tr>
      <w:tr w:rsidR="00BB26BE" w:rsidRPr="00775EF6" w:rsidTr="00AA0ABF">
        <w:trPr>
          <w:gridAfter w:val="1"/>
          <w:wAfter w:w="10" w:type="dxa"/>
          <w:trHeight w:hRule="exact" w:val="1013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6BE" w:rsidRPr="00AA0ABF" w:rsidRDefault="00BB26BE" w:rsidP="00AA0ABF">
            <w:pPr>
              <w:pStyle w:val="a3"/>
              <w:numPr>
                <w:ilvl w:val="1"/>
                <w:numId w:val="10"/>
              </w:num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6BE" w:rsidRPr="00775EF6" w:rsidRDefault="00BB26BE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hAnsi="Times New Roman" w:cs="Times New Roman"/>
                <w:sz w:val="28"/>
                <w:szCs w:val="28"/>
              </w:rPr>
              <w:t>Информационное табло</w:t>
            </w:r>
            <w:r w:rsidR="00AA0A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5EF6">
              <w:rPr>
                <w:rFonts w:ascii="Times New Roman" w:hAnsi="Times New Roman" w:cs="Times New Roman"/>
                <w:sz w:val="28"/>
                <w:szCs w:val="28"/>
              </w:rPr>
              <w:t xml:space="preserve"> бегущая строка для помещения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6BE" w:rsidRPr="00775EF6" w:rsidRDefault="00BB26B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6BE" w:rsidRPr="00775EF6" w:rsidRDefault="00BB26B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6BE" w:rsidRPr="00775EF6" w:rsidRDefault="00BB26B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6BE" w:rsidRPr="00775EF6" w:rsidRDefault="00BB26B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6BE" w:rsidRPr="00775EF6" w:rsidRDefault="000876F5" w:rsidP="00775EF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BA5DDA" w:rsidRPr="00775EF6" w:rsidTr="00AA0ABF">
        <w:trPr>
          <w:gridAfter w:val="1"/>
          <w:wAfter w:w="10" w:type="dxa"/>
          <w:trHeight w:hRule="exact" w:val="10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DA" w:rsidRPr="00775EF6" w:rsidRDefault="00AA0ABF" w:rsidP="00AA0ABF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5DDA" w:rsidRDefault="00BA5DDA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логопеда</w:t>
            </w:r>
          </w:p>
          <w:p w:rsidR="00BA5DDA" w:rsidRDefault="00BA5DDA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DDA" w:rsidRPr="00775EF6" w:rsidRDefault="00BA5DDA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DA" w:rsidRPr="00775EF6" w:rsidRDefault="00BA5DDA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DA" w:rsidRPr="00775EF6" w:rsidRDefault="00BA5DDA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DA" w:rsidRPr="00775EF6" w:rsidRDefault="00BA5DDA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DA" w:rsidRPr="00775EF6" w:rsidRDefault="00BA5DDA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DDA" w:rsidRPr="00775EF6" w:rsidRDefault="007674DE" w:rsidP="00775EF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324,5</w:t>
            </w:r>
          </w:p>
        </w:tc>
      </w:tr>
      <w:tr w:rsidR="00BB26BE" w:rsidRPr="00775EF6" w:rsidTr="00AA0ABF">
        <w:trPr>
          <w:gridAfter w:val="1"/>
          <w:wAfter w:w="10" w:type="dxa"/>
          <w:trHeight w:hRule="exact" w:val="14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6BE" w:rsidRDefault="00AA0ABF" w:rsidP="00BA5DDA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BB26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6BE" w:rsidRDefault="00BB26BE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для диагностических материалов для психолога</w:t>
            </w:r>
          </w:p>
          <w:p w:rsidR="00BB26BE" w:rsidRDefault="00BB26BE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BE" w:rsidRDefault="00BB26BE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BE" w:rsidRDefault="00BB26BE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BE" w:rsidRDefault="00BB26BE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BE" w:rsidRDefault="00BB26BE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6BE" w:rsidRPr="00775EF6" w:rsidRDefault="00BB26B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6BE" w:rsidRPr="00775EF6" w:rsidRDefault="00BB26B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6BE" w:rsidRPr="00775EF6" w:rsidRDefault="00BB26B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6BE" w:rsidRPr="00775EF6" w:rsidRDefault="00BB26B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6BE" w:rsidRPr="00775EF6" w:rsidRDefault="007674DE" w:rsidP="00775EF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AA0ABF" w:rsidRPr="00775EF6" w:rsidTr="00AA0ABF">
        <w:trPr>
          <w:gridAfter w:val="1"/>
          <w:wAfter w:w="10" w:type="dxa"/>
          <w:trHeight w:hRule="exact" w:val="14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BF" w:rsidRDefault="00AA0ABF" w:rsidP="00BA5DDA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ABF" w:rsidRDefault="00AA0ABF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Модульные наборы, мягкие призмы</w:t>
            </w:r>
          </w:p>
          <w:p w:rsidR="00AA0ABF" w:rsidRDefault="00AA0ABF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ABF" w:rsidRDefault="00AA0ABF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ABF" w:rsidRDefault="00AA0ABF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BF" w:rsidRPr="00775EF6" w:rsidRDefault="00AA0ABF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BF" w:rsidRPr="00775EF6" w:rsidRDefault="00AA0ABF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BF" w:rsidRPr="00775EF6" w:rsidRDefault="00AA0ABF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BF" w:rsidRPr="00775EF6" w:rsidRDefault="00AA0ABF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ABF" w:rsidRPr="00775EF6" w:rsidRDefault="000876F5" w:rsidP="00775EF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</w:tr>
      <w:tr w:rsidR="00BB26BE" w:rsidRPr="00775EF6" w:rsidTr="00AA0ABF">
        <w:trPr>
          <w:gridAfter w:val="1"/>
          <w:wAfter w:w="10" w:type="dxa"/>
          <w:trHeight w:hRule="exact" w:val="14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6BE" w:rsidRDefault="00AA0ABF" w:rsidP="00BA5DDA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6BE" w:rsidRDefault="00BB26BE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 гимнастический, </w:t>
            </w:r>
            <w:r w:rsidR="00AA0ABF">
              <w:rPr>
                <w:rFonts w:ascii="Times New Roman" w:hAnsi="Times New Roman" w:cs="Times New Roman"/>
                <w:sz w:val="28"/>
                <w:szCs w:val="28"/>
              </w:rPr>
              <w:t>футбольный, волейбольный, для большого тенниса</w:t>
            </w:r>
          </w:p>
          <w:p w:rsidR="00AA0ABF" w:rsidRDefault="00AA0ABF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6BE" w:rsidRPr="00775EF6" w:rsidRDefault="00BB26B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6BE" w:rsidRPr="00775EF6" w:rsidRDefault="00BB26B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6BE" w:rsidRPr="00775EF6" w:rsidRDefault="00BB26B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6BE" w:rsidRPr="00775EF6" w:rsidRDefault="00BB26B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6BE" w:rsidRPr="00775EF6" w:rsidRDefault="007674DE" w:rsidP="00775EF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</w:tr>
      <w:tr w:rsidR="00AA0ABF" w:rsidRPr="00775EF6" w:rsidTr="00AA0ABF">
        <w:trPr>
          <w:gridAfter w:val="1"/>
          <w:wAfter w:w="10" w:type="dxa"/>
          <w:trHeight w:hRule="exact" w:val="14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BF" w:rsidRDefault="00AA0ABF" w:rsidP="00BA5DDA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ABF" w:rsidRDefault="00AA0ABF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Настенный лабирин</w:t>
            </w:r>
            <w:r w:rsidR="006D51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6D5199" w:rsidRDefault="006D5199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99" w:rsidRDefault="006D5199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99" w:rsidRDefault="006D5199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99" w:rsidRDefault="006D5199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BF" w:rsidRPr="00775EF6" w:rsidRDefault="00AA0ABF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BF" w:rsidRPr="00775EF6" w:rsidRDefault="00AA0ABF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BF" w:rsidRPr="00775EF6" w:rsidRDefault="00AA0ABF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BF" w:rsidRPr="00775EF6" w:rsidRDefault="00AA0ABF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ABF" w:rsidRPr="00775EF6" w:rsidRDefault="00AA0ABF" w:rsidP="00775EF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5 950,00</w:t>
            </w:r>
          </w:p>
        </w:tc>
      </w:tr>
      <w:tr w:rsidR="006D5199" w:rsidRPr="00775EF6" w:rsidTr="00AA0ABF">
        <w:trPr>
          <w:gridAfter w:val="1"/>
          <w:wAfter w:w="10" w:type="dxa"/>
          <w:trHeight w:hRule="exact" w:val="14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199" w:rsidRDefault="006D5199" w:rsidP="00BA5DDA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5199" w:rsidRDefault="006D5199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Световой стол для рисования песком</w:t>
            </w:r>
          </w:p>
          <w:p w:rsidR="006D5199" w:rsidRDefault="006D5199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99" w:rsidRDefault="006D5199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99" w:rsidRDefault="006D5199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199" w:rsidRPr="00775EF6" w:rsidRDefault="006D5199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199" w:rsidRPr="00775EF6" w:rsidRDefault="006D5199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199" w:rsidRPr="00775EF6" w:rsidRDefault="006D5199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199" w:rsidRPr="00775EF6" w:rsidRDefault="006D5199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199" w:rsidRDefault="000876F5" w:rsidP="00775EF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7674DE" w:rsidRPr="00775EF6" w:rsidTr="006D5199">
        <w:trPr>
          <w:gridAfter w:val="1"/>
          <w:wAfter w:w="10" w:type="dxa"/>
          <w:trHeight w:hRule="exact" w:val="6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DE" w:rsidRPr="000876F5" w:rsidRDefault="007674DE" w:rsidP="00775EF6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74DE" w:rsidRPr="000876F5" w:rsidRDefault="007674DE" w:rsidP="00775EF6">
            <w:pPr>
              <w:spacing w:line="317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Слабовидящие</w:t>
            </w:r>
          </w:p>
          <w:p w:rsidR="007674DE" w:rsidRPr="000876F5" w:rsidRDefault="007674DE" w:rsidP="00775EF6">
            <w:pPr>
              <w:spacing w:line="317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группы</w:t>
            </w:r>
          </w:p>
          <w:p w:rsidR="007674DE" w:rsidRPr="000876F5" w:rsidRDefault="007674DE" w:rsidP="00775EF6">
            <w:pPr>
              <w:spacing w:line="317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74DE" w:rsidRPr="000876F5" w:rsidRDefault="007674DE" w:rsidP="00775EF6">
            <w:pPr>
              <w:spacing w:line="317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74DE" w:rsidRPr="000876F5" w:rsidRDefault="007674DE" w:rsidP="00775EF6">
            <w:pPr>
              <w:spacing w:line="317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DE" w:rsidRPr="000876F5" w:rsidRDefault="007674DE" w:rsidP="002977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План мероприятий ГКОУ «Ленинская школа-интернат»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DE" w:rsidRPr="000876F5" w:rsidRDefault="007674DE" w:rsidP="002977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Администрация</w:t>
            </w:r>
          </w:p>
          <w:p w:rsidR="007674DE" w:rsidRPr="000876F5" w:rsidRDefault="007674DE" w:rsidP="002977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74DE" w:rsidRPr="000876F5" w:rsidRDefault="007674DE" w:rsidP="002977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74DE" w:rsidRPr="000876F5" w:rsidRDefault="007674DE" w:rsidP="002977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DE" w:rsidRPr="000876F5" w:rsidRDefault="007674DE" w:rsidP="002977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мере поступления финансирования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DE" w:rsidRPr="000876F5" w:rsidRDefault="007674DE" w:rsidP="002977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Повышение уровня доступности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4DE" w:rsidRPr="000876F5" w:rsidRDefault="007674DE" w:rsidP="002977C0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Финансирование </w:t>
            </w:r>
          </w:p>
        </w:tc>
      </w:tr>
      <w:tr w:rsidR="007674DE" w:rsidRPr="00775EF6" w:rsidTr="00AA0ABF">
        <w:trPr>
          <w:gridAfter w:val="1"/>
          <w:wAfter w:w="10" w:type="dxa"/>
          <w:trHeight w:hRule="exact" w:val="6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4DE" w:rsidRPr="00775EF6" w:rsidRDefault="007674DE" w:rsidP="00775EF6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Информационно-тактильные знаки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spacing w:after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</w:tr>
      <w:tr w:rsidR="007674DE" w:rsidRPr="00775EF6" w:rsidTr="00AA0ABF">
        <w:trPr>
          <w:gridAfter w:val="1"/>
          <w:wAfter w:w="10" w:type="dxa"/>
          <w:trHeight w:hRule="exact" w:val="9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775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4DE" w:rsidRDefault="007674DE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Наклейки информационные</w:t>
            </w:r>
          </w:p>
          <w:p w:rsidR="007674DE" w:rsidRDefault="007674DE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DE" w:rsidRPr="00775EF6" w:rsidRDefault="007674DE" w:rsidP="00775EF6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spacing w:after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7674DE" w:rsidRPr="00775EF6" w:rsidTr="006D5199">
        <w:trPr>
          <w:gridAfter w:val="1"/>
          <w:wAfter w:w="10" w:type="dxa"/>
          <w:trHeight w:hRule="exact" w:val="10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 контрастная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алюминиевая с резиновой вставкой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4DE" w:rsidRPr="00775EF6" w:rsidRDefault="007674DE" w:rsidP="00775EF6">
            <w:pPr>
              <w:spacing w:after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7674DE" w:rsidRPr="00775EF6" w:rsidTr="00462513">
        <w:trPr>
          <w:gridAfter w:val="1"/>
          <w:wAfter w:w="10" w:type="dxa"/>
          <w:trHeight w:hRule="exact" w:val="10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0876F5" w:rsidRDefault="007674DE" w:rsidP="00775EF6">
            <w:pPr>
              <w:spacing w:line="280" w:lineRule="exact"/>
              <w:ind w:left="2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0876F5" w:rsidRDefault="007674DE" w:rsidP="00BE6C22">
            <w:pPr>
              <w:spacing w:line="322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Инвалидов с нарушением</w:t>
            </w:r>
          </w:p>
          <w:p w:rsidR="007674DE" w:rsidRPr="000876F5" w:rsidRDefault="007674DE" w:rsidP="00BE6C22">
            <w:pPr>
              <w:spacing w:line="322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опорно-двигательного</w:t>
            </w:r>
          </w:p>
          <w:p w:rsidR="007674DE" w:rsidRPr="000876F5" w:rsidRDefault="007674DE" w:rsidP="00BE6C22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аппарата.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0876F5" w:rsidRDefault="007674DE" w:rsidP="002977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План мероприятий ГКОУ «Ленинская школа-интернат»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0876F5" w:rsidRDefault="007674DE" w:rsidP="002977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Администрация</w:t>
            </w:r>
          </w:p>
          <w:p w:rsidR="007674DE" w:rsidRPr="000876F5" w:rsidRDefault="007674DE" w:rsidP="002977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74DE" w:rsidRPr="000876F5" w:rsidRDefault="007674DE" w:rsidP="002977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74DE" w:rsidRPr="000876F5" w:rsidRDefault="007674DE" w:rsidP="002977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0876F5" w:rsidRDefault="007674DE" w:rsidP="002977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мере поступления финансирования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0876F5" w:rsidRDefault="007674DE" w:rsidP="002977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Повышение уровня доступности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4DE" w:rsidRPr="000876F5" w:rsidRDefault="007674DE" w:rsidP="002977C0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Финансирование </w:t>
            </w:r>
          </w:p>
        </w:tc>
      </w:tr>
      <w:tr w:rsidR="007674DE" w:rsidRPr="00775EF6" w:rsidTr="006D5199">
        <w:trPr>
          <w:gridAfter w:val="1"/>
          <w:wAfter w:w="10" w:type="dxa"/>
          <w:trHeight w:hRule="exact" w:val="10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Default="007674DE" w:rsidP="00775EF6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Default="007674DE" w:rsidP="00BE6C22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 камера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4DE" w:rsidRPr="00775EF6" w:rsidRDefault="007674DE" w:rsidP="00775EF6">
            <w:pPr>
              <w:spacing w:after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7674DE" w:rsidRPr="00775EF6" w:rsidTr="00BE6C22">
        <w:trPr>
          <w:gridAfter w:val="1"/>
          <w:wAfter w:w="10" w:type="dxa"/>
          <w:trHeight w:hRule="exact" w:val="4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Default="007674DE" w:rsidP="00775EF6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Default="007674DE" w:rsidP="00BE6C22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4DE" w:rsidRPr="00775EF6" w:rsidRDefault="007674DE" w:rsidP="00775EF6">
            <w:pPr>
              <w:spacing w:after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4DE" w:rsidRPr="00775EF6" w:rsidTr="00BE6C22">
        <w:trPr>
          <w:gridAfter w:val="1"/>
          <w:wAfter w:w="10" w:type="dxa"/>
          <w:trHeight w:hRule="exact" w:val="5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Default="007674DE" w:rsidP="00775EF6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Default="007674DE" w:rsidP="00BE6C22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4DE" w:rsidRPr="00775EF6" w:rsidRDefault="007674DE" w:rsidP="00775EF6">
            <w:pPr>
              <w:spacing w:after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4DE" w:rsidRPr="00775EF6" w:rsidTr="00BE6C22">
        <w:trPr>
          <w:gridAfter w:val="1"/>
          <w:wAfter w:w="10" w:type="dxa"/>
          <w:trHeight w:hRule="exact" w:val="5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Default="007674DE" w:rsidP="00775EF6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Default="007674DE" w:rsidP="00BE6C22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4DE" w:rsidRPr="00775EF6" w:rsidRDefault="007674DE" w:rsidP="00775EF6">
            <w:pPr>
              <w:spacing w:after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</w:tr>
      <w:tr w:rsidR="007674DE" w:rsidRPr="00775EF6" w:rsidTr="00BE6C22">
        <w:trPr>
          <w:gridAfter w:val="1"/>
          <w:wAfter w:w="10" w:type="dxa"/>
          <w:trHeight w:hRule="exact" w:val="5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Default="007674DE" w:rsidP="00775EF6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Default="007674DE" w:rsidP="00BE6C22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 на штативе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4DE" w:rsidRPr="00775EF6" w:rsidRDefault="007674DE" w:rsidP="00775EF6">
            <w:pPr>
              <w:spacing w:after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4DE" w:rsidRPr="00775EF6" w:rsidTr="00AA0ABF">
        <w:trPr>
          <w:gridAfter w:val="1"/>
          <w:wAfter w:w="10" w:type="dxa"/>
          <w:trHeight w:hRule="exact" w:val="9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DE" w:rsidRPr="00775EF6" w:rsidRDefault="007674DE" w:rsidP="00775EF6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5E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74DE" w:rsidRPr="00775EF6" w:rsidRDefault="007674DE" w:rsidP="00775EF6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hAnsi="Times New Roman" w:cs="Times New Roman"/>
                <w:sz w:val="28"/>
                <w:szCs w:val="28"/>
              </w:rPr>
              <w:t>Маломобильные</w:t>
            </w:r>
          </w:p>
          <w:p w:rsidR="007674DE" w:rsidRPr="00775EF6" w:rsidRDefault="007674DE" w:rsidP="00775EF6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7674DE" w:rsidRPr="00775EF6" w:rsidRDefault="007674DE" w:rsidP="00775EF6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DE" w:rsidRPr="00775EF6" w:rsidRDefault="007674DE" w:rsidP="0029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мероприятий ГКОУ «Ленинская школа-интернат»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DE" w:rsidRDefault="007674DE" w:rsidP="0029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</w:p>
          <w:p w:rsidR="007674DE" w:rsidRDefault="007674DE" w:rsidP="00297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DE" w:rsidRDefault="007674DE" w:rsidP="00297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DE" w:rsidRPr="00775EF6" w:rsidRDefault="007674DE" w:rsidP="0029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DE" w:rsidRPr="00775EF6" w:rsidRDefault="007674DE" w:rsidP="0029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мере поступления финансирования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4DE" w:rsidRPr="00775EF6" w:rsidRDefault="007674DE" w:rsidP="0029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доступности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4DE" w:rsidRPr="00775EF6" w:rsidRDefault="007674DE" w:rsidP="002977C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</w:p>
        </w:tc>
      </w:tr>
    </w:tbl>
    <w:p w:rsidR="00775EF6" w:rsidRPr="00775EF6" w:rsidRDefault="00775EF6" w:rsidP="00775EF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139"/>
        <w:gridCol w:w="3019"/>
        <w:gridCol w:w="1896"/>
        <w:gridCol w:w="1757"/>
        <w:gridCol w:w="2170"/>
        <w:gridCol w:w="2170"/>
      </w:tblGrid>
      <w:tr w:rsidR="00775EF6" w:rsidRPr="00775EF6" w:rsidTr="000876F5">
        <w:trPr>
          <w:trHeight w:hRule="exact" w:val="10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F6" w:rsidRPr="00775EF6" w:rsidRDefault="00BE6C22" w:rsidP="00BE6C22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75EF6"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5EF6" w:rsidRDefault="000876F5" w:rsidP="000876F5">
            <w:pPr>
              <w:spacing w:after="12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доступности объектов, п</w:t>
            </w: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редупреждающие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знаки</w:t>
            </w:r>
          </w:p>
          <w:p w:rsidR="000876F5" w:rsidRDefault="000876F5" w:rsidP="000876F5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76F5" w:rsidRPr="00775EF6" w:rsidRDefault="000876F5" w:rsidP="000876F5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EF6" w:rsidRPr="00775EF6" w:rsidRDefault="00775EF6" w:rsidP="00775EF6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F6" w:rsidRPr="00775EF6" w:rsidRDefault="00775EF6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EF6" w:rsidRPr="00775EF6" w:rsidRDefault="00775EF6" w:rsidP="00775EF6">
            <w:pPr>
              <w:spacing w:line="28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EF6" w:rsidRPr="00775EF6" w:rsidRDefault="00775EF6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EF6" w:rsidRDefault="000876F5" w:rsidP="000876F5">
            <w:pPr>
              <w:spacing w:after="6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  <w:p w:rsidR="000876F5" w:rsidRDefault="000876F5" w:rsidP="000876F5">
            <w:pPr>
              <w:spacing w:after="6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76F5" w:rsidRPr="00775EF6" w:rsidRDefault="000876F5" w:rsidP="000876F5">
            <w:pPr>
              <w:spacing w:after="6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5199" w:rsidRPr="00775EF6" w:rsidTr="00775EF6">
        <w:trPr>
          <w:trHeight w:hRule="exact"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199" w:rsidRPr="00775EF6" w:rsidRDefault="00BE6C22" w:rsidP="00775EF6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876F5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 w:rsidR="006D51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199" w:rsidRPr="00775EF6" w:rsidRDefault="006D5199" w:rsidP="00775EF6">
            <w:pPr>
              <w:spacing w:after="12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стенды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199" w:rsidRPr="00775EF6" w:rsidRDefault="006D5199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199" w:rsidRPr="00775EF6" w:rsidRDefault="006D5199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199" w:rsidRPr="00775EF6" w:rsidRDefault="006D5199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5199" w:rsidRPr="00775EF6" w:rsidRDefault="006D5199" w:rsidP="00775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5199" w:rsidRPr="00775EF6" w:rsidRDefault="000876F5" w:rsidP="00775EF6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036C70" w:rsidRPr="00775EF6" w:rsidTr="00C65B40">
        <w:trPr>
          <w:trHeight w:hRule="exact"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70" w:rsidRDefault="00036C70" w:rsidP="00036C7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70" w:rsidRDefault="00036C70" w:rsidP="002977C0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ходная группа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70" w:rsidRPr="00775EF6" w:rsidRDefault="00036C70" w:rsidP="00297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70" w:rsidRPr="00775EF6" w:rsidRDefault="00036C70" w:rsidP="00297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70" w:rsidRPr="00775EF6" w:rsidRDefault="00036C70" w:rsidP="00297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70" w:rsidRPr="00775EF6" w:rsidRDefault="00036C70" w:rsidP="00297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70" w:rsidRPr="00775EF6" w:rsidRDefault="00036C70" w:rsidP="002977C0">
            <w:pPr>
              <w:spacing w:after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036C70" w:rsidRPr="00775EF6" w:rsidTr="00036C70">
        <w:trPr>
          <w:trHeight w:hRule="exact" w:val="10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70" w:rsidRDefault="00036C70" w:rsidP="00036C7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70" w:rsidRDefault="00036C70" w:rsidP="002977C0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санитарно-гигиенического помещения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70" w:rsidRPr="00775EF6" w:rsidRDefault="00036C70" w:rsidP="00297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70" w:rsidRPr="00775EF6" w:rsidRDefault="00036C70" w:rsidP="00297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70" w:rsidRPr="00775EF6" w:rsidRDefault="00036C70" w:rsidP="00297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70" w:rsidRPr="00775EF6" w:rsidRDefault="00036C70" w:rsidP="00297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70" w:rsidRDefault="00036C70" w:rsidP="002977C0">
            <w:pPr>
              <w:spacing w:after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122,7</w:t>
            </w:r>
          </w:p>
        </w:tc>
      </w:tr>
      <w:tr w:rsidR="00036C70" w:rsidRPr="00775EF6" w:rsidTr="00036C70">
        <w:trPr>
          <w:trHeight w:hRule="exact" w:val="10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70" w:rsidRDefault="00036C70" w:rsidP="00036C7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70" w:rsidRDefault="00036C70" w:rsidP="002977C0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пандуса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70" w:rsidRPr="00775EF6" w:rsidRDefault="00036C70" w:rsidP="00297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70" w:rsidRPr="00775EF6" w:rsidRDefault="00036C70" w:rsidP="00297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70" w:rsidRPr="00775EF6" w:rsidRDefault="00036C70" w:rsidP="00297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70" w:rsidRPr="00775EF6" w:rsidRDefault="00036C70" w:rsidP="00297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C70" w:rsidRDefault="00036C70" w:rsidP="002977C0">
            <w:pPr>
              <w:spacing w:after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223,6</w:t>
            </w:r>
          </w:p>
          <w:p w:rsidR="00036C70" w:rsidRDefault="00036C70" w:rsidP="002977C0">
            <w:pPr>
              <w:spacing w:after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C70" w:rsidRDefault="00036C70" w:rsidP="002977C0">
            <w:pPr>
              <w:spacing w:after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C70" w:rsidRPr="00775EF6" w:rsidTr="00D3596B">
        <w:trPr>
          <w:trHeight w:hRule="exact" w:val="1934"/>
        </w:trPr>
        <w:tc>
          <w:tcPr>
            <w:tcW w:w="148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C70" w:rsidRPr="00AC3960" w:rsidRDefault="00036C70" w:rsidP="00AC3960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AC39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 w:bidi="en-US"/>
              </w:rPr>
              <w:t>III</w:t>
            </w:r>
            <w:r w:rsidRPr="00AC39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. </w:t>
            </w:r>
            <w:r w:rsidRPr="00AC3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по поэтапному повышению значений показателей доступности, </w:t>
            </w:r>
            <w:r w:rsidR="00AC3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предоставляемых инвалидам </w:t>
            </w:r>
            <w:r w:rsidRPr="00AC3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услуг с учетом имеющихся у них нарушенных функций организма, а также по оказанию им по</w:t>
            </w:r>
            <w:r w:rsidR="00AC3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мощи в преодолении </w:t>
            </w:r>
            <w:r w:rsidRPr="00AC3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барьеров, препятствующих пользованию объектами и услугами</w:t>
            </w:r>
          </w:p>
        </w:tc>
      </w:tr>
      <w:tr w:rsidR="00036C70" w:rsidRPr="00775EF6" w:rsidTr="00775EF6">
        <w:trPr>
          <w:trHeight w:hRule="exact" w:val="19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70" w:rsidRPr="00775EF6" w:rsidRDefault="00036C70" w:rsidP="00775EF6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70" w:rsidRPr="00775EF6" w:rsidRDefault="00036C70" w:rsidP="00775EF6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</w:p>
          <w:p w:rsidR="00036C70" w:rsidRPr="00775EF6" w:rsidRDefault="00036C70" w:rsidP="00775EF6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индивидуальных</w:t>
            </w:r>
          </w:p>
          <w:p w:rsidR="00036C70" w:rsidRPr="00775EF6" w:rsidRDefault="00036C70" w:rsidP="00775EF6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маршрутов</w:t>
            </w:r>
          </w:p>
          <w:p w:rsidR="00036C70" w:rsidRPr="00775EF6" w:rsidRDefault="00036C70" w:rsidP="00775EF6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сопровождения дете</w:t>
            </w:r>
            <w:proofErr w:type="gramStart"/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инвалидов согласно ИПР ребенка- инвалида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70" w:rsidRPr="00775EF6" w:rsidRDefault="00036C70" w:rsidP="00775EF6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</w:p>
          <w:p w:rsidR="00036C70" w:rsidRPr="00775EF6" w:rsidRDefault="00036C70" w:rsidP="00775EF6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ГКОУ «Ленинская школа-интернат»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70" w:rsidRDefault="00036C70" w:rsidP="00775EF6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</w:t>
            </w:r>
            <w:proofErr w:type="spellEnd"/>
          </w:p>
          <w:p w:rsidR="00036C70" w:rsidRPr="00775EF6" w:rsidRDefault="00036C70" w:rsidP="00775EF6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работники </w:t>
            </w: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C70" w:rsidRPr="00775EF6" w:rsidRDefault="00036C70" w:rsidP="00775EF6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C70" w:rsidRPr="00775EF6" w:rsidRDefault="00036C70" w:rsidP="00775EF6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 дете</w:t>
            </w:r>
            <w:proofErr w:type="gramStart"/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инвалидов в рамках</w:t>
            </w:r>
          </w:p>
          <w:p w:rsidR="00036C70" w:rsidRPr="00775EF6" w:rsidRDefault="00036C70" w:rsidP="00775EF6">
            <w:pPr>
              <w:spacing w:line="322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инклюзивного</w:t>
            </w:r>
          </w:p>
          <w:p w:rsidR="00036C70" w:rsidRPr="00775EF6" w:rsidRDefault="00036C70" w:rsidP="00775EF6">
            <w:pPr>
              <w:spacing w:line="322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</w:t>
            </w: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C70" w:rsidRPr="00775EF6" w:rsidRDefault="00036C70" w:rsidP="00775EF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6C70" w:rsidRPr="00775EF6" w:rsidTr="004605A5">
        <w:trPr>
          <w:trHeight w:hRule="exact" w:val="15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C70" w:rsidRPr="00775EF6" w:rsidRDefault="00036C70" w:rsidP="00775EF6">
            <w:pPr>
              <w:spacing w:line="28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C70" w:rsidRPr="00775EF6" w:rsidRDefault="00036C70" w:rsidP="004605A5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положения об оказании психологической помощи детя</w:t>
            </w:r>
            <w:proofErr w:type="gramStart"/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4605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инвалидам и их семьям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C70" w:rsidRPr="00775EF6" w:rsidRDefault="00036C70" w:rsidP="004605A5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A5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оказанию психологической помощи детя</w:t>
            </w:r>
            <w:proofErr w:type="gramStart"/>
            <w:r w:rsidRPr="004605A5"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4605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инвалидам и их семьям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C70" w:rsidRPr="00775EF6" w:rsidRDefault="00036C70" w:rsidP="004605A5">
            <w:pPr>
              <w:spacing w:after="12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</w:p>
          <w:p w:rsidR="00036C70" w:rsidRPr="00775EF6" w:rsidRDefault="00036C70" w:rsidP="004605A5">
            <w:pPr>
              <w:spacing w:before="12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C70" w:rsidRPr="00775EF6" w:rsidRDefault="00036C70" w:rsidP="004605A5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</w:t>
            </w:r>
          </w:p>
          <w:p w:rsidR="00036C70" w:rsidRPr="00775EF6" w:rsidRDefault="00036C70" w:rsidP="004605A5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036C70" w:rsidRPr="00775EF6" w:rsidRDefault="00036C70" w:rsidP="004605A5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C70" w:rsidRPr="00775EF6" w:rsidRDefault="00036C70" w:rsidP="00775EF6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детя</w:t>
            </w:r>
            <w:proofErr w:type="gramStart"/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инвалидам и их семьям по</w:t>
            </w:r>
            <w:r w:rsidRPr="004605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интересующим их вопросам и проблемам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C70" w:rsidRPr="00775EF6" w:rsidRDefault="00036C70" w:rsidP="00775EF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75EF6" w:rsidRPr="00775EF6" w:rsidRDefault="00775EF6" w:rsidP="00775EF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149"/>
        <w:gridCol w:w="3019"/>
        <w:gridCol w:w="1891"/>
        <w:gridCol w:w="1757"/>
        <w:gridCol w:w="2174"/>
        <w:gridCol w:w="2165"/>
      </w:tblGrid>
      <w:tr w:rsidR="004605A5" w:rsidRPr="004605A5" w:rsidTr="004605A5">
        <w:trPr>
          <w:trHeight w:hRule="exact" w:val="25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5A5" w:rsidRPr="004605A5" w:rsidRDefault="004605A5" w:rsidP="004605A5">
            <w:pPr>
              <w:spacing w:line="28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A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5A5" w:rsidRPr="004605A5" w:rsidRDefault="004605A5" w:rsidP="004605A5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A5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ение ГКОУ «Ленинская школа-интернат» учебниками,  учебными пособиями,</w:t>
            </w:r>
            <w:r w:rsidRPr="004605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реабилитационными компьютерными программами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5A5" w:rsidRPr="004605A5" w:rsidRDefault="004605A5" w:rsidP="004605A5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A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</w:p>
          <w:p w:rsidR="004605A5" w:rsidRPr="004605A5" w:rsidRDefault="004605A5" w:rsidP="004605A5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A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разовательная программа ГКОУ «Ленинская школа-интернат»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5A5" w:rsidRPr="004605A5" w:rsidRDefault="004605A5" w:rsidP="004605A5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 - интернат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5A5" w:rsidRPr="004605A5" w:rsidRDefault="004605A5" w:rsidP="004605A5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A5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</w:p>
          <w:p w:rsidR="004605A5" w:rsidRPr="004605A5" w:rsidRDefault="004605A5" w:rsidP="004605A5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605A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наличии</w:t>
            </w:r>
            <w:proofErr w:type="gramEnd"/>
          </w:p>
          <w:p w:rsidR="004605A5" w:rsidRPr="004605A5" w:rsidRDefault="004605A5" w:rsidP="004605A5">
            <w:pPr>
              <w:spacing w:line="317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A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финансовых</w:t>
            </w:r>
          </w:p>
          <w:p w:rsidR="004605A5" w:rsidRPr="004605A5" w:rsidRDefault="004605A5" w:rsidP="004605A5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A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05A5" w:rsidRPr="004605A5" w:rsidRDefault="004605A5" w:rsidP="004605A5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A5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Успешная организация коррекционной работы, обучения и развития дете</w:t>
            </w:r>
            <w:proofErr w:type="gramStart"/>
            <w:r w:rsidRPr="004605A5"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4605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инвалидов разных групп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5A5" w:rsidRPr="004605A5" w:rsidRDefault="004605A5" w:rsidP="004605A5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727F" w:rsidRPr="004605A5" w:rsidTr="008C727F">
        <w:trPr>
          <w:trHeight w:hRule="exact" w:val="970"/>
        </w:trPr>
        <w:tc>
          <w:tcPr>
            <w:tcW w:w="148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27F" w:rsidRPr="00AC3960" w:rsidRDefault="008C727F" w:rsidP="004605A5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IV.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  их использовании или получении (доступу к ним)</w:t>
            </w:r>
          </w:p>
        </w:tc>
      </w:tr>
      <w:tr w:rsidR="008C727F" w:rsidRPr="004605A5" w:rsidTr="004605A5">
        <w:trPr>
          <w:trHeight w:hRule="exact" w:val="25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7F" w:rsidRPr="004605A5" w:rsidRDefault="008C727F" w:rsidP="004605A5">
            <w:pPr>
              <w:spacing w:line="28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7F" w:rsidRPr="004605A5" w:rsidRDefault="008C727F" w:rsidP="008C727F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27F">
              <w:rPr>
                <w:rFonts w:ascii="Times New Roman" w:hAnsi="Times New Roman" w:cs="Times New Roman"/>
                <w:sz w:val="28"/>
                <w:szCs w:val="28"/>
              </w:rPr>
              <w:t>Обучение педагогических работников по вопросам реализации образовательной деятельности с детьм</w:t>
            </w:r>
            <w:proofErr w:type="gramStart"/>
            <w:r w:rsidRPr="008C727F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8C727F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инвалидами в рамках инклюзивного образования</w:t>
            </w:r>
            <w:bookmarkStart w:id="2" w:name="_GoBack"/>
            <w:bookmarkEnd w:id="2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7F" w:rsidRPr="004605A5" w:rsidRDefault="008C727F" w:rsidP="008C727F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C727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графиком проведения курсов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7F" w:rsidRPr="00BA5DDA" w:rsidRDefault="008C727F" w:rsidP="008C727F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DDA">
              <w:rPr>
                <w:rFonts w:ascii="Times New Roman" w:hAnsi="Times New Roman" w:cs="Times New Roman"/>
                <w:sz w:val="28"/>
                <w:szCs w:val="28"/>
              </w:rPr>
              <w:t>Педагогическ</w:t>
            </w:r>
            <w:r w:rsidR="00BA5DDA" w:rsidRPr="00BA5DDA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Pr="00BA5DDA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r w:rsidRPr="00BA5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ГКОУ «Ленинская школа-интернат»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7F" w:rsidRPr="00BA5DDA" w:rsidRDefault="00BA5DDA" w:rsidP="00BA5DDA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BA5DDA">
              <w:rPr>
                <w:rFonts w:ascii="Times New Roman" w:hAnsi="Times New Roman" w:cs="Times New Roman"/>
                <w:sz w:val="28"/>
                <w:szCs w:val="28"/>
              </w:rPr>
              <w:t>согласованию  с</w:t>
            </w:r>
            <w:r w:rsidRPr="00BA5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5DD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реализующе</w:t>
            </w:r>
            <w:r w:rsidRPr="00BA5D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BA5DDA">
              <w:rPr>
                <w:rFonts w:ascii="Times New Roman" w:hAnsi="Times New Roman" w:cs="Times New Roman"/>
                <w:sz w:val="28"/>
                <w:szCs w:val="28"/>
              </w:rPr>
              <w:t xml:space="preserve"> курсы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A5DDA">
              <w:rPr>
                <w:rFonts w:ascii="Times New Roman" w:hAnsi="Times New Roman" w:cs="Times New Roman"/>
                <w:sz w:val="28"/>
                <w:szCs w:val="28"/>
              </w:rPr>
              <w:t>поданной теме.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5DDA" w:rsidRPr="00BA5DDA" w:rsidRDefault="00BA5DDA" w:rsidP="00BA5DDA">
            <w:pPr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DDA">
              <w:rPr>
                <w:rFonts w:ascii="Times New Roman" w:hAnsi="Times New Roman" w:cs="Times New Roman"/>
                <w:sz w:val="28"/>
                <w:szCs w:val="28"/>
              </w:rPr>
              <w:t>Внедрение в педагогический процесс</w:t>
            </w:r>
            <w:r w:rsidRPr="00BA5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5DDA">
              <w:rPr>
                <w:rFonts w:ascii="Times New Roman" w:eastAsia="Times New Roman" w:hAnsi="Times New Roman" w:cs="Times New Roman"/>
                <w:sz w:val="28"/>
                <w:szCs w:val="28"/>
              </w:rPr>
              <w:t>инклюзивного</w:t>
            </w:r>
            <w:proofErr w:type="gramEnd"/>
          </w:p>
          <w:p w:rsidR="008C727F" w:rsidRDefault="00BA5DDA" w:rsidP="00BA5DDA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DD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BA5DDA" w:rsidRDefault="00BA5DDA" w:rsidP="00BA5DDA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DDA" w:rsidRDefault="00BA5DDA" w:rsidP="00BA5DDA">
            <w:pPr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DDA" w:rsidRDefault="00BA5DDA" w:rsidP="004605A5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DDA" w:rsidRDefault="00BA5DDA" w:rsidP="004605A5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DDA" w:rsidRPr="004605A5" w:rsidRDefault="00BA5DDA" w:rsidP="004605A5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27F" w:rsidRPr="004605A5" w:rsidRDefault="008C727F" w:rsidP="004605A5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DDA" w:rsidRPr="004605A5" w:rsidTr="004605A5">
        <w:trPr>
          <w:trHeight w:hRule="exact" w:val="25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DA" w:rsidRPr="004605A5" w:rsidRDefault="00BA5DDA" w:rsidP="004605A5">
            <w:pPr>
              <w:spacing w:line="28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DA" w:rsidRDefault="00BA5DDA" w:rsidP="00BA5DDA">
            <w:pPr>
              <w:pStyle w:val="20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Обучение педагогов (</w:t>
            </w:r>
            <w:proofErr w:type="spellStart"/>
            <w:r>
              <w:t>тьюторов</w:t>
            </w:r>
            <w:proofErr w:type="spellEnd"/>
            <w:r>
              <w:t>) по вопросам ухода, организации питания за детьми инвалидами в рамках инклюзивного образования.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DA" w:rsidRDefault="00BA5DDA" w:rsidP="00BA5DDA">
            <w:pPr>
              <w:pStyle w:val="20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>При наличии данных курсов и в соответствии с графиком проведения курсов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DA" w:rsidRDefault="00BA5DDA" w:rsidP="00D3596B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proofErr w:type="spellStart"/>
            <w:proofErr w:type="gramStart"/>
            <w:r>
              <w:t>Педагогическ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работники</w:t>
            </w:r>
          </w:p>
          <w:p w:rsidR="00BA5DDA" w:rsidRDefault="00BA5DDA" w:rsidP="00BA5DDA">
            <w:pPr>
              <w:pStyle w:val="20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ГКОУ «Ленинская школа-интернат»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DDA" w:rsidRDefault="00BA5DDA" w:rsidP="00BA5DDA">
            <w:pPr>
              <w:pStyle w:val="20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>По</w:t>
            </w:r>
          </w:p>
          <w:p w:rsidR="00BA5DDA" w:rsidRDefault="00BA5DDA" w:rsidP="00BA5DDA">
            <w:pPr>
              <w:pStyle w:val="20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>согласованию с организацией</w:t>
            </w:r>
          </w:p>
          <w:p w:rsidR="00BA5DDA" w:rsidRDefault="00BA5DDA" w:rsidP="00BA5DDA">
            <w:pPr>
              <w:pStyle w:val="20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>реализующей курсы поданной теме.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5DDA" w:rsidRDefault="00BA5DDA" w:rsidP="00BA5DDA">
            <w:pPr>
              <w:pStyle w:val="20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>Организация надлежащего ухода за ребенко</w:t>
            </w:r>
            <w:proofErr w:type="gramStart"/>
            <w:r>
              <w:t>м-</w:t>
            </w:r>
            <w:proofErr w:type="gramEnd"/>
            <w:r>
              <w:t xml:space="preserve"> инвалидом и осуществление правильной организации режимных моментов в процессе инклюзивного обучения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DDA" w:rsidRDefault="00BA5DDA" w:rsidP="00D3596B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</w:p>
        </w:tc>
      </w:tr>
    </w:tbl>
    <w:p w:rsidR="006226B8" w:rsidRPr="006226B8" w:rsidRDefault="006226B8" w:rsidP="006226B8">
      <w:pPr>
        <w:pStyle w:val="70"/>
        <w:shd w:val="clear" w:color="auto" w:fill="auto"/>
        <w:spacing w:after="0" w:line="317" w:lineRule="exact"/>
        <w:rPr>
          <w:b w:val="0"/>
          <w:sz w:val="28"/>
          <w:szCs w:val="28"/>
        </w:rPr>
        <w:sectPr w:rsidR="006226B8" w:rsidRPr="006226B8" w:rsidSect="00495906">
          <w:pgSz w:w="16840" w:h="11900" w:orient="landscape"/>
          <w:pgMar w:top="557" w:right="687" w:bottom="1059" w:left="1048" w:header="0" w:footer="3" w:gutter="0"/>
          <w:cols w:space="720"/>
          <w:noEndnote/>
          <w:docGrid w:linePitch="360"/>
        </w:sectPr>
      </w:pPr>
    </w:p>
    <w:p w:rsidR="003E4D98" w:rsidRDefault="003E4D98" w:rsidP="003E4D98">
      <w:pPr>
        <w:jc w:val="both"/>
      </w:pPr>
    </w:p>
    <w:sectPr w:rsidR="003E4D98" w:rsidSect="003E4D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6B" w:rsidRDefault="00D359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6B" w:rsidRDefault="00D359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A59"/>
    <w:multiLevelType w:val="multilevel"/>
    <w:tmpl w:val="FA5897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0" w:hanging="2160"/>
      </w:pPr>
      <w:rPr>
        <w:rFonts w:hint="default"/>
      </w:rPr>
    </w:lvl>
  </w:abstractNum>
  <w:abstractNum w:abstractNumId="1">
    <w:nsid w:val="23147614"/>
    <w:multiLevelType w:val="multilevel"/>
    <w:tmpl w:val="47FAD28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0" w:hanging="2160"/>
      </w:pPr>
      <w:rPr>
        <w:rFonts w:hint="default"/>
      </w:rPr>
    </w:lvl>
  </w:abstractNum>
  <w:abstractNum w:abstractNumId="2">
    <w:nsid w:val="308475E3"/>
    <w:multiLevelType w:val="hybridMultilevel"/>
    <w:tmpl w:val="B374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3539E"/>
    <w:multiLevelType w:val="multilevel"/>
    <w:tmpl w:val="1D34AB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806301"/>
    <w:multiLevelType w:val="multilevel"/>
    <w:tmpl w:val="C50874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0E204C"/>
    <w:multiLevelType w:val="multilevel"/>
    <w:tmpl w:val="85AA4D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7E22EE"/>
    <w:multiLevelType w:val="hybridMultilevel"/>
    <w:tmpl w:val="7FC8A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73BD8"/>
    <w:multiLevelType w:val="multilevel"/>
    <w:tmpl w:val="1696DE9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8E2E38"/>
    <w:multiLevelType w:val="hybridMultilevel"/>
    <w:tmpl w:val="B4EA2C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AF342B"/>
    <w:multiLevelType w:val="hybridMultilevel"/>
    <w:tmpl w:val="91EA2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98"/>
    <w:rsid w:val="00036C70"/>
    <w:rsid w:val="000876F5"/>
    <w:rsid w:val="001758BE"/>
    <w:rsid w:val="00192BD5"/>
    <w:rsid w:val="00376A35"/>
    <w:rsid w:val="003E4D98"/>
    <w:rsid w:val="004605A5"/>
    <w:rsid w:val="00495906"/>
    <w:rsid w:val="006226B8"/>
    <w:rsid w:val="006D5199"/>
    <w:rsid w:val="00706377"/>
    <w:rsid w:val="00710C5F"/>
    <w:rsid w:val="00746B93"/>
    <w:rsid w:val="007674DE"/>
    <w:rsid w:val="00775EF6"/>
    <w:rsid w:val="00800BB9"/>
    <w:rsid w:val="008C727F"/>
    <w:rsid w:val="00AA0ABF"/>
    <w:rsid w:val="00AC3960"/>
    <w:rsid w:val="00BA5DDA"/>
    <w:rsid w:val="00BB26BE"/>
    <w:rsid w:val="00BE6C22"/>
    <w:rsid w:val="00D3596B"/>
    <w:rsid w:val="00D52476"/>
    <w:rsid w:val="00DE7BA2"/>
    <w:rsid w:val="00F8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4D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4ptExact">
    <w:name w:val="Основной текст (2) + Интервал 14 pt Exact"/>
    <w:basedOn w:val="2"/>
    <w:rsid w:val="003E4D98"/>
    <w:rPr>
      <w:rFonts w:ascii="Times New Roman" w:eastAsia="Times New Roman" w:hAnsi="Times New Roman" w:cs="Times New Roman"/>
      <w:spacing w:val="290"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rsid w:val="003E4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E4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rsid w:val="003E4D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10">
    <w:name w:val="Заголовок №1"/>
    <w:basedOn w:val="1"/>
    <w:rsid w:val="003E4D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3E4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Заголовок №2"/>
    <w:basedOn w:val="21"/>
    <w:rsid w:val="003E4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E4D98"/>
    <w:pPr>
      <w:shd w:val="clear" w:color="auto" w:fill="FFFFFF"/>
      <w:spacing w:before="120" w:after="240" w:line="0" w:lineRule="atLeast"/>
      <w:ind w:hanging="54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495906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4959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9590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Arial12pt">
    <w:name w:val="Основной текст (2) + Arial;12 pt;Полужирный"/>
    <w:basedOn w:val="2"/>
    <w:rsid w:val="00BA5DD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4D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4ptExact">
    <w:name w:val="Основной текст (2) + Интервал 14 pt Exact"/>
    <w:basedOn w:val="2"/>
    <w:rsid w:val="003E4D98"/>
    <w:rPr>
      <w:rFonts w:ascii="Times New Roman" w:eastAsia="Times New Roman" w:hAnsi="Times New Roman" w:cs="Times New Roman"/>
      <w:spacing w:val="290"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rsid w:val="003E4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E4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rsid w:val="003E4D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10">
    <w:name w:val="Заголовок №1"/>
    <w:basedOn w:val="1"/>
    <w:rsid w:val="003E4D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3E4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Заголовок №2"/>
    <w:basedOn w:val="21"/>
    <w:rsid w:val="003E4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E4D98"/>
    <w:pPr>
      <w:shd w:val="clear" w:color="auto" w:fill="FFFFFF"/>
      <w:spacing w:before="120" w:after="240" w:line="0" w:lineRule="atLeast"/>
      <w:ind w:hanging="54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495906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4959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9590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Arial12pt">
    <w:name w:val="Основной текст (2) + Arial;12 pt;Полужирный"/>
    <w:basedOn w:val="2"/>
    <w:rsid w:val="00BA5DD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2016-10-05T09:31:00Z</cp:lastPrinted>
  <dcterms:created xsi:type="dcterms:W3CDTF">2016-10-04T07:10:00Z</dcterms:created>
  <dcterms:modified xsi:type="dcterms:W3CDTF">2016-10-05T13:18:00Z</dcterms:modified>
</cp:coreProperties>
</file>