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F" w:rsidRDefault="00B9319F"/>
    <w:p w:rsidR="00B9319F" w:rsidRDefault="00B9319F" w:rsidP="00B9319F">
      <w:pPr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Государственное казенное общеобразовательное учреждение</w:t>
      </w:r>
    </w:p>
    <w:p w:rsidR="00B9319F" w:rsidRDefault="00B9319F" w:rsidP="00B9319F">
      <w:pPr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«Ленинская школа-интернат»</w:t>
      </w:r>
    </w:p>
    <w:p w:rsidR="00B9319F" w:rsidRDefault="00B9319F" w:rsidP="00B9319F">
      <w:pPr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ГКОУ «Ленинская школа-интернат»</w:t>
      </w:r>
    </w:p>
    <w:p w:rsidR="00B9319F" w:rsidRDefault="00B9319F"/>
    <w:p w:rsidR="00B9319F" w:rsidRDefault="00B9319F"/>
    <w:tbl>
      <w:tblPr>
        <w:tblW w:w="10065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6"/>
        <w:gridCol w:w="5489"/>
      </w:tblGrid>
      <w:tr w:rsidR="00817211" w:rsidRPr="00E62DF7" w:rsidTr="00B9319F">
        <w:trPr>
          <w:tblCellSpacing w:w="0" w:type="dxa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211" w:rsidRPr="00E62DF7" w:rsidRDefault="00817211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62DF7">
              <w:t>СОГЛАСОВАНО</w:t>
            </w:r>
          </w:p>
          <w:p w:rsidR="00817211" w:rsidRDefault="00F45CFC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Председатель </w:t>
            </w:r>
            <w:proofErr w:type="gramStart"/>
            <w:r>
              <w:t>профсоюзной</w:t>
            </w:r>
            <w:proofErr w:type="gramEnd"/>
          </w:p>
          <w:p w:rsidR="00F45CFC" w:rsidRPr="00E62DF7" w:rsidRDefault="00F45CFC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организации</w:t>
            </w:r>
          </w:p>
          <w:p w:rsidR="00817211" w:rsidRPr="00E62DF7" w:rsidRDefault="00817211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62DF7">
              <w:t xml:space="preserve">___________ </w:t>
            </w:r>
            <w:r w:rsidR="00B9319F">
              <w:rPr>
                <w:u w:val="single"/>
              </w:rPr>
              <w:t>И.</w:t>
            </w:r>
            <w:r w:rsidRPr="00E62DF7">
              <w:rPr>
                <w:u w:val="single"/>
              </w:rPr>
              <w:t>В. Короткова</w:t>
            </w:r>
          </w:p>
          <w:p w:rsidR="00817211" w:rsidRPr="00E62DF7" w:rsidRDefault="00373380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73380">
              <w:rPr>
                <w:u w:val="single"/>
              </w:rPr>
              <w:t xml:space="preserve">«15»       01       </w:t>
            </w:r>
            <w:r w:rsidR="00801B84" w:rsidRPr="00E62DF7">
              <w:t>20</w:t>
            </w:r>
            <w:r>
              <w:t>19</w:t>
            </w:r>
            <w:r w:rsidR="00817211" w:rsidRPr="00E62DF7">
              <w:t>г.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211" w:rsidRPr="00E62DF7" w:rsidRDefault="00817211" w:rsidP="00B9319F">
            <w:pPr>
              <w:autoSpaceDE w:val="0"/>
              <w:autoSpaceDN w:val="0"/>
              <w:adjustRightInd w:val="0"/>
              <w:spacing w:line="252" w:lineRule="auto"/>
              <w:ind w:left="1601" w:right="-60"/>
              <w:jc w:val="both"/>
            </w:pPr>
            <w:r w:rsidRPr="00E62DF7">
              <w:t>УТВЕРЖДАЮ</w:t>
            </w:r>
          </w:p>
          <w:p w:rsidR="00817211" w:rsidRPr="00E62DF7" w:rsidRDefault="00817211" w:rsidP="00B9319F">
            <w:pPr>
              <w:autoSpaceDE w:val="0"/>
              <w:autoSpaceDN w:val="0"/>
              <w:adjustRightInd w:val="0"/>
              <w:spacing w:line="252" w:lineRule="auto"/>
              <w:ind w:left="1601" w:right="-60"/>
              <w:jc w:val="both"/>
            </w:pPr>
            <w:r w:rsidRPr="00E62DF7">
              <w:t>Директор школы-интернат</w:t>
            </w:r>
            <w:r w:rsidR="00801B84" w:rsidRPr="00E62DF7">
              <w:t>а</w:t>
            </w:r>
          </w:p>
          <w:p w:rsidR="00817211" w:rsidRPr="00E62DF7" w:rsidRDefault="00B733E7" w:rsidP="00B9319F">
            <w:pPr>
              <w:autoSpaceDE w:val="0"/>
              <w:autoSpaceDN w:val="0"/>
              <w:adjustRightInd w:val="0"/>
              <w:spacing w:line="252" w:lineRule="auto"/>
              <w:ind w:left="1601" w:right="-60"/>
              <w:jc w:val="both"/>
            </w:pPr>
            <w:r>
              <w:t>____</w:t>
            </w:r>
            <w:r w:rsidR="00817211" w:rsidRPr="00E62DF7">
              <w:t>_________</w:t>
            </w:r>
            <w:r w:rsidR="00B9319F">
              <w:rPr>
                <w:u w:val="single"/>
              </w:rPr>
              <w:t>Т.</w:t>
            </w:r>
            <w:r w:rsidR="00817211" w:rsidRPr="00E62DF7">
              <w:rPr>
                <w:u w:val="single"/>
              </w:rPr>
              <w:t>В. Байгарина</w:t>
            </w:r>
          </w:p>
          <w:p w:rsidR="00817211" w:rsidRPr="00E62DF7" w:rsidRDefault="00373380" w:rsidP="00B9319F">
            <w:pPr>
              <w:autoSpaceDE w:val="0"/>
              <w:autoSpaceDN w:val="0"/>
              <w:adjustRightInd w:val="0"/>
              <w:spacing w:line="252" w:lineRule="auto"/>
              <w:ind w:left="1601" w:right="-60"/>
              <w:jc w:val="both"/>
            </w:pPr>
            <w:r w:rsidRPr="00373380">
              <w:rPr>
                <w:u w:val="single"/>
              </w:rPr>
              <w:t>«15</w:t>
            </w:r>
            <w:r w:rsidR="00801B84" w:rsidRPr="00373380">
              <w:rPr>
                <w:u w:val="single"/>
              </w:rPr>
              <w:t>»</w:t>
            </w:r>
            <w:r w:rsidRPr="00373380">
              <w:rPr>
                <w:u w:val="single"/>
              </w:rPr>
              <w:t xml:space="preserve">       01       </w:t>
            </w:r>
            <w:r w:rsidR="00801B84" w:rsidRPr="00373380">
              <w:rPr>
                <w:u w:val="single"/>
              </w:rPr>
              <w:t xml:space="preserve"> </w:t>
            </w:r>
            <w:r w:rsidR="00801B84" w:rsidRPr="00E62DF7">
              <w:t>20</w:t>
            </w:r>
            <w:r>
              <w:t>19</w:t>
            </w:r>
            <w:r w:rsidR="00817211" w:rsidRPr="00E62DF7">
              <w:t>г.</w:t>
            </w:r>
          </w:p>
          <w:p w:rsidR="00817211" w:rsidRPr="00E62DF7" w:rsidRDefault="00817211" w:rsidP="007A2E95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</w:tbl>
    <w:p w:rsidR="00817211" w:rsidRPr="00E62DF7" w:rsidRDefault="00817211" w:rsidP="00817211">
      <w:pPr>
        <w:jc w:val="center"/>
        <w:rPr>
          <w:b/>
        </w:rPr>
      </w:pPr>
    </w:p>
    <w:p w:rsidR="00817211" w:rsidRPr="00E62DF7" w:rsidRDefault="00817211" w:rsidP="00817211">
      <w:pPr>
        <w:jc w:val="center"/>
        <w:rPr>
          <w:b/>
        </w:rPr>
      </w:pPr>
      <w:r w:rsidRPr="00E62DF7">
        <w:rPr>
          <w:b/>
        </w:rPr>
        <w:t>Соглашение по охране труда</w:t>
      </w:r>
    </w:p>
    <w:p w:rsidR="00817211" w:rsidRPr="00E62DF7" w:rsidRDefault="00817211" w:rsidP="00817211">
      <w:pPr>
        <w:jc w:val="center"/>
        <w:rPr>
          <w:b/>
        </w:rPr>
      </w:pPr>
      <w:r w:rsidRPr="00E62DF7">
        <w:rPr>
          <w:b/>
        </w:rPr>
        <w:t>на 201</w:t>
      </w:r>
      <w:r w:rsidR="003A5E2E">
        <w:rPr>
          <w:b/>
        </w:rPr>
        <w:t>9</w:t>
      </w:r>
      <w:r w:rsidRPr="00E62DF7">
        <w:rPr>
          <w:b/>
        </w:rPr>
        <w:t>год</w:t>
      </w:r>
    </w:p>
    <w:p w:rsidR="00817211" w:rsidRPr="00E62DF7" w:rsidRDefault="00817211" w:rsidP="00817211">
      <w:pPr>
        <w:jc w:val="both"/>
        <w:rPr>
          <w:b/>
        </w:rPr>
      </w:pPr>
    </w:p>
    <w:p w:rsidR="00817211" w:rsidRPr="00E62DF7" w:rsidRDefault="00817211" w:rsidP="00817211">
      <w:pPr>
        <w:numPr>
          <w:ilvl w:val="0"/>
          <w:numId w:val="1"/>
        </w:numPr>
        <w:jc w:val="both"/>
        <w:rPr>
          <w:b/>
        </w:rPr>
      </w:pPr>
      <w:r w:rsidRPr="00E62DF7">
        <w:rPr>
          <w:b/>
        </w:rPr>
        <w:t>Общие положения</w:t>
      </w:r>
    </w:p>
    <w:p w:rsidR="00817211" w:rsidRPr="00E62DF7" w:rsidRDefault="00817211" w:rsidP="00817211">
      <w:pPr>
        <w:ind w:firstLine="708"/>
        <w:jc w:val="both"/>
        <w:rPr>
          <w:b/>
        </w:rPr>
      </w:pPr>
      <w:r w:rsidRPr="00E62DF7">
        <w:t xml:space="preserve">Соглашение по охране труда - правовая форма планирования </w:t>
      </w:r>
      <w:bookmarkStart w:id="0" w:name="_GoBack"/>
      <w:bookmarkEnd w:id="0"/>
      <w:r w:rsidRPr="00E62DF7">
        <w:t xml:space="preserve">и проведения мероприятий по охране труда. Данное соглашение заключается между администрацией ГКОУ «Ленинская школа-интернат» и общим собранием трудового коллектива ГКОУ «Ленинская школа-интернат» (далее трудовой коллектив). </w:t>
      </w:r>
    </w:p>
    <w:p w:rsidR="00817211" w:rsidRPr="00E62DF7" w:rsidRDefault="00817211" w:rsidP="00817211">
      <w:pPr>
        <w:ind w:firstLine="708"/>
        <w:jc w:val="both"/>
        <w:rPr>
          <w:b/>
        </w:rPr>
      </w:pPr>
      <w:r w:rsidRPr="00E62DF7"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</w:t>
      </w:r>
    </w:p>
    <w:p w:rsidR="00817211" w:rsidRPr="00E62DF7" w:rsidRDefault="00817211" w:rsidP="00817211">
      <w:pPr>
        <w:ind w:firstLine="708"/>
        <w:jc w:val="both"/>
      </w:pPr>
      <w:r w:rsidRPr="00E62DF7">
        <w:t>Данное Соглашение вступает в силу с момента его подписания.</w:t>
      </w:r>
    </w:p>
    <w:p w:rsidR="00817211" w:rsidRPr="00E62DF7" w:rsidRDefault="00817211" w:rsidP="00817211">
      <w:pPr>
        <w:ind w:firstLine="708"/>
        <w:jc w:val="both"/>
      </w:pPr>
      <w:proofErr w:type="gramStart"/>
      <w:r w:rsidRPr="00E62DF7">
        <w:t>Контроль за</w:t>
      </w:r>
      <w:proofErr w:type="gramEnd"/>
      <w:r w:rsidRPr="00E62DF7">
        <w:t xml:space="preserve"> выполнением Соглашения осуществляется непосредственно руководител</w:t>
      </w:r>
      <w:r w:rsidR="00997BDC" w:rsidRPr="00E62DF7">
        <w:t>е</w:t>
      </w:r>
      <w:r w:rsidRPr="00E62DF7">
        <w:t>м учреждения.</w:t>
      </w:r>
    </w:p>
    <w:p w:rsidR="00817211" w:rsidRPr="00E62DF7" w:rsidRDefault="00817211" w:rsidP="00817211">
      <w:pPr>
        <w:numPr>
          <w:ilvl w:val="0"/>
          <w:numId w:val="1"/>
        </w:numPr>
        <w:jc w:val="both"/>
        <w:rPr>
          <w:b/>
        </w:rPr>
      </w:pPr>
      <w:r w:rsidRPr="00E62DF7">
        <w:rPr>
          <w:b/>
        </w:rPr>
        <w:t>Перечень мероприятий соглашения по охране труда</w:t>
      </w:r>
    </w:p>
    <w:p w:rsidR="00817211" w:rsidRPr="00E62DF7" w:rsidRDefault="00817211" w:rsidP="00817211">
      <w:pPr>
        <w:ind w:firstLine="720"/>
        <w:jc w:val="both"/>
      </w:pPr>
      <w:r w:rsidRPr="00E62DF7">
        <w:t>Работодатель обязуется в указанные в Соглашении сроки провести следующие мероприятия:</w:t>
      </w:r>
    </w:p>
    <w:tbl>
      <w:tblPr>
        <w:tblpPr w:leftFromText="180" w:rightFromText="180" w:vertAnchor="text" w:horzAnchor="margin" w:tblpY="228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828"/>
        <w:gridCol w:w="1701"/>
        <w:gridCol w:w="1985"/>
        <w:gridCol w:w="1843"/>
      </w:tblGrid>
      <w:tr w:rsidR="00B9319F" w:rsidRPr="00982765" w:rsidTr="00B9319F">
        <w:tc>
          <w:tcPr>
            <w:tcW w:w="567" w:type="dxa"/>
          </w:tcPr>
          <w:p w:rsidR="00B9319F" w:rsidRPr="0010587E" w:rsidRDefault="00B9319F" w:rsidP="00B931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Cs w:val="20"/>
              </w:rPr>
              <w:t>/</w:t>
            </w:r>
            <w:proofErr w:type="spellStart"/>
            <w:r w:rsidRPr="0010587E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gridSpan w:val="2"/>
          </w:tcPr>
          <w:p w:rsidR="00B9319F" w:rsidRPr="00FA32ED" w:rsidRDefault="00B9319F" w:rsidP="00B9319F">
            <w:pPr>
              <w:jc w:val="center"/>
              <w:rPr>
                <w:b/>
                <w:szCs w:val="20"/>
              </w:rPr>
            </w:pPr>
            <w:r w:rsidRPr="00FA32ED">
              <w:rPr>
                <w:b/>
                <w:szCs w:val="20"/>
              </w:rPr>
              <w:t xml:space="preserve">Содержание  </w:t>
            </w:r>
          </w:p>
          <w:p w:rsidR="00B9319F" w:rsidRPr="00FA32ED" w:rsidRDefault="00B9319F" w:rsidP="00B9319F">
            <w:pPr>
              <w:jc w:val="center"/>
              <w:rPr>
                <w:b/>
                <w:szCs w:val="20"/>
              </w:rPr>
            </w:pPr>
            <w:r w:rsidRPr="00FA32ED">
              <w:rPr>
                <w:b/>
                <w:szCs w:val="20"/>
              </w:rPr>
              <w:t>мероприятий</w:t>
            </w:r>
          </w:p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FA32ED">
              <w:rPr>
                <w:b/>
                <w:szCs w:val="20"/>
              </w:rPr>
              <w:t>(работ)</w:t>
            </w:r>
          </w:p>
        </w:tc>
        <w:tc>
          <w:tcPr>
            <w:tcW w:w="1701" w:type="dxa"/>
          </w:tcPr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Срок</w:t>
            </w:r>
          </w:p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выполнения</w:t>
            </w:r>
          </w:p>
        </w:tc>
        <w:tc>
          <w:tcPr>
            <w:tcW w:w="1985" w:type="dxa"/>
          </w:tcPr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Ответственный</w:t>
            </w:r>
          </w:p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за выполнение</w:t>
            </w:r>
          </w:p>
        </w:tc>
        <w:tc>
          <w:tcPr>
            <w:tcW w:w="1843" w:type="dxa"/>
          </w:tcPr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Отметка</w:t>
            </w:r>
          </w:p>
          <w:p w:rsidR="00B9319F" w:rsidRPr="0010587E" w:rsidRDefault="00B9319F" w:rsidP="00B9319F">
            <w:pPr>
              <w:jc w:val="center"/>
              <w:rPr>
                <w:b/>
                <w:szCs w:val="20"/>
              </w:rPr>
            </w:pPr>
            <w:r w:rsidRPr="0010587E">
              <w:rPr>
                <w:b/>
                <w:szCs w:val="20"/>
              </w:rPr>
              <w:t>о выполнении</w:t>
            </w:r>
          </w:p>
        </w:tc>
      </w:tr>
      <w:tr w:rsidR="00B9319F" w:rsidRPr="00982765" w:rsidTr="00B9319F">
        <w:tc>
          <w:tcPr>
            <w:tcW w:w="10066" w:type="dxa"/>
            <w:gridSpan w:val="6"/>
          </w:tcPr>
          <w:p w:rsidR="00B9319F" w:rsidRDefault="00B9319F" w:rsidP="00B9319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Организационные мероприятия</w:t>
            </w:r>
          </w:p>
          <w:p w:rsidR="00B9319F" w:rsidRPr="00A8004C" w:rsidRDefault="00B9319F" w:rsidP="00B9319F">
            <w:pPr>
              <w:pStyle w:val="a3"/>
              <w:rPr>
                <w:b/>
                <w:szCs w:val="20"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1.1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Проведение инструктажей по охране труда:</w:t>
            </w:r>
          </w:p>
          <w:p w:rsidR="00B9319F" w:rsidRDefault="00B9319F" w:rsidP="00B9319F">
            <w:r>
              <w:t>- вводный;</w:t>
            </w:r>
          </w:p>
          <w:p w:rsidR="00B9319F" w:rsidRDefault="00B9319F" w:rsidP="00B9319F">
            <w:r>
              <w:t xml:space="preserve">- </w:t>
            </w:r>
            <w:proofErr w:type="gramStart"/>
            <w:r>
              <w:t>первичный</w:t>
            </w:r>
            <w:proofErr w:type="gramEnd"/>
            <w:r>
              <w:t xml:space="preserve"> (на рабочем месте);</w:t>
            </w:r>
          </w:p>
          <w:p w:rsidR="00B9319F" w:rsidRDefault="00B9319F" w:rsidP="00B9319F">
            <w:r>
              <w:t>- повторный;</w:t>
            </w:r>
          </w:p>
          <w:p w:rsidR="00B9319F" w:rsidRDefault="00B9319F" w:rsidP="00B9319F">
            <w:r>
              <w:t>- внеплановый;</w:t>
            </w:r>
          </w:p>
          <w:p w:rsidR="00B9319F" w:rsidRDefault="00B9319F" w:rsidP="00B9319F">
            <w:r>
              <w:t>- целевой.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 xml:space="preserve">При приеме на работу, в соответствии с графиком </w:t>
            </w:r>
          </w:p>
          <w:p w:rsidR="00B9319F" w:rsidRDefault="00B9319F" w:rsidP="00B9319F">
            <w:pPr>
              <w:jc w:val="center"/>
            </w:pP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3814AE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1.2</w:t>
            </w:r>
          </w:p>
        </w:tc>
        <w:tc>
          <w:tcPr>
            <w:tcW w:w="3970" w:type="dxa"/>
            <w:gridSpan w:val="2"/>
          </w:tcPr>
          <w:p w:rsidR="00B9319F" w:rsidRPr="009A795A" w:rsidRDefault="00B9319F" w:rsidP="00B9319F">
            <w:r w:rsidRPr="009A795A">
              <w:t xml:space="preserve">Обучение  и  проверка  знаний  </w:t>
            </w:r>
          </w:p>
          <w:p w:rsidR="00B9319F" w:rsidRPr="009A795A" w:rsidRDefault="00B9319F" w:rsidP="00B9319F">
            <w:r w:rsidRPr="009A795A">
              <w:t>по  охране труда сотрудников.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 w:rsidRPr="009A795A">
              <w:t>В течение месяца после приема на работу,</w:t>
            </w:r>
          </w:p>
          <w:p w:rsidR="00B9319F" w:rsidRPr="009A795A" w:rsidRDefault="00B9319F" w:rsidP="00B9319F">
            <w:pPr>
              <w:jc w:val="center"/>
            </w:pPr>
            <w:r w:rsidRPr="009A795A">
              <w:t xml:space="preserve"> далее 1 раз в год</w:t>
            </w:r>
          </w:p>
        </w:tc>
        <w:tc>
          <w:tcPr>
            <w:tcW w:w="1985" w:type="dxa"/>
          </w:tcPr>
          <w:p w:rsidR="00B9319F" w:rsidRPr="009A795A" w:rsidRDefault="00B9319F" w:rsidP="00B9319F">
            <w:pPr>
              <w:jc w:val="center"/>
            </w:pPr>
            <w:r w:rsidRPr="009A795A">
              <w:t>Специалист по охране труда</w:t>
            </w:r>
          </w:p>
        </w:tc>
        <w:tc>
          <w:tcPr>
            <w:tcW w:w="1843" w:type="dxa"/>
          </w:tcPr>
          <w:p w:rsidR="00B9319F" w:rsidRPr="0065357D" w:rsidRDefault="00B9319F" w:rsidP="00B9319F">
            <w:pPr>
              <w:jc w:val="center"/>
              <w:rPr>
                <w:i/>
                <w:color w:val="FF0000"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1.3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 xml:space="preserve">Обучение членов постоянно </w:t>
            </w:r>
          </w:p>
          <w:p w:rsidR="00B9319F" w:rsidRDefault="00B9319F" w:rsidP="00B9319F">
            <w:r>
              <w:t>действующей комиссии по охране труда.</w:t>
            </w:r>
          </w:p>
          <w:p w:rsidR="00B9319F" w:rsidRPr="005127CE" w:rsidRDefault="00B9319F" w:rsidP="00B9319F"/>
        </w:tc>
        <w:tc>
          <w:tcPr>
            <w:tcW w:w="1701" w:type="dxa"/>
          </w:tcPr>
          <w:p w:rsidR="00B9319F" w:rsidRDefault="00B9319F" w:rsidP="00B9319F">
            <w:pPr>
              <w:ind w:right="-107"/>
              <w:jc w:val="center"/>
            </w:pPr>
            <w:r>
              <w:t xml:space="preserve">По истечении срока действия удостоверения, 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B9319F" w:rsidRPr="00255DF4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1.4</w:t>
            </w:r>
          </w:p>
        </w:tc>
        <w:tc>
          <w:tcPr>
            <w:tcW w:w="3970" w:type="dxa"/>
            <w:gridSpan w:val="2"/>
          </w:tcPr>
          <w:p w:rsidR="00B9319F" w:rsidRPr="00927266" w:rsidRDefault="00B9319F" w:rsidP="00B9319F">
            <w:pPr>
              <w:ind w:right="-107"/>
            </w:pPr>
            <w:r>
              <w:t xml:space="preserve">Инструктаж </w:t>
            </w:r>
            <w:r w:rsidRPr="00927266">
              <w:t xml:space="preserve">по </w:t>
            </w:r>
            <w:r>
              <w:t>э</w:t>
            </w:r>
            <w:r w:rsidRPr="00927266">
              <w:t xml:space="preserve">лектробезопасности  </w:t>
            </w:r>
          </w:p>
          <w:p w:rsidR="00B9319F" w:rsidRPr="005127CE" w:rsidRDefault="00B9319F" w:rsidP="00B9319F">
            <w:proofErr w:type="spellStart"/>
            <w:r w:rsidRPr="00927266">
              <w:t>неэлектротехнического</w:t>
            </w:r>
            <w:proofErr w:type="spellEnd"/>
            <w:r w:rsidRPr="00927266">
              <w:t xml:space="preserve">  персонала  учреждения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1 раз в год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Энергетик</w:t>
            </w:r>
          </w:p>
        </w:tc>
        <w:tc>
          <w:tcPr>
            <w:tcW w:w="1843" w:type="dxa"/>
          </w:tcPr>
          <w:p w:rsidR="00B9319F" w:rsidRPr="005261A2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1.5</w:t>
            </w:r>
          </w:p>
        </w:tc>
        <w:tc>
          <w:tcPr>
            <w:tcW w:w="3970" w:type="dxa"/>
            <w:gridSpan w:val="2"/>
          </w:tcPr>
          <w:p w:rsidR="00B9319F" w:rsidRPr="005127CE" w:rsidRDefault="00B9319F" w:rsidP="00B9319F">
            <w:r>
              <w:t>Проверка состояния журналов по охране труда</w:t>
            </w:r>
          </w:p>
        </w:tc>
        <w:tc>
          <w:tcPr>
            <w:tcW w:w="1701" w:type="dxa"/>
          </w:tcPr>
          <w:p w:rsidR="00B9319F" w:rsidRPr="005127CE" w:rsidRDefault="00B9319F" w:rsidP="00B9319F">
            <w:pPr>
              <w:jc w:val="center"/>
            </w:pPr>
            <w:r>
              <w:t>Регулярно</w:t>
            </w:r>
          </w:p>
        </w:tc>
        <w:tc>
          <w:tcPr>
            <w:tcW w:w="1985" w:type="dxa"/>
          </w:tcPr>
          <w:p w:rsidR="00B9319F" w:rsidRPr="005127CE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D3FB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Default="00B9319F" w:rsidP="00B9319F">
            <w:r>
              <w:lastRenderedPageBreak/>
              <w:t>1.6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 xml:space="preserve">Организация, обновление уголка по охране труда 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D3FB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10066" w:type="dxa"/>
            <w:gridSpan w:val="6"/>
          </w:tcPr>
          <w:p w:rsidR="00B9319F" w:rsidRPr="00A8004C" w:rsidRDefault="00B9319F" w:rsidP="00B9319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8004C">
              <w:rPr>
                <w:b/>
              </w:rPr>
              <w:t>Технические мероприятия</w:t>
            </w: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2.1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 xml:space="preserve">Проведение  общего технического  осмотра зданий и сооружений учреждения  на  соответствие  </w:t>
            </w:r>
          </w:p>
          <w:p w:rsidR="00B9319F" w:rsidRDefault="00B9319F" w:rsidP="00B9319F">
            <w:r>
              <w:t xml:space="preserve">безопасной эксплуатации. Обследование  помещений   </w:t>
            </w:r>
            <w:proofErr w:type="gramStart"/>
            <w:r>
              <w:t>по</w:t>
            </w:r>
            <w:proofErr w:type="gramEnd"/>
          </w:p>
          <w:p w:rsidR="00B9319F" w:rsidRDefault="00B9319F" w:rsidP="00B9319F">
            <w:r>
              <w:t>созданию  условий  для  охраны  жизни  и  здоровья  детей,  сотрудников  учреждения.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Комиссия по охране труда,</w:t>
            </w:r>
          </w:p>
          <w:p w:rsidR="00B9319F" w:rsidRDefault="00B9319F" w:rsidP="00B9319F">
            <w:pPr>
              <w:jc w:val="center"/>
            </w:pPr>
            <w:r>
              <w:t>руководители подразделений,  рабочий по обслуживанию и ремонту зданий и сооружений</w:t>
            </w:r>
          </w:p>
        </w:tc>
        <w:tc>
          <w:tcPr>
            <w:tcW w:w="1843" w:type="dxa"/>
          </w:tcPr>
          <w:p w:rsidR="00B9319F" w:rsidRPr="00614B6C" w:rsidRDefault="00B9319F" w:rsidP="00B9319F">
            <w:pPr>
              <w:rPr>
                <w:i/>
                <w:color w:val="FF0000"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2.2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Проведение  косметического ремонта в классах, спальных комнатах.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 xml:space="preserve">отдела </w:t>
            </w:r>
          </w:p>
        </w:tc>
        <w:tc>
          <w:tcPr>
            <w:tcW w:w="1843" w:type="dxa"/>
          </w:tcPr>
          <w:p w:rsidR="00B9319F" w:rsidRPr="002A04B0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Default="00B9319F" w:rsidP="00B9319F">
            <w:r>
              <w:t>2.3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 xml:space="preserve">Текущий ремонт в </w:t>
            </w:r>
            <w:proofErr w:type="spellStart"/>
            <w:r>
              <w:t>реакреациях</w:t>
            </w:r>
            <w:proofErr w:type="spellEnd"/>
            <w:r>
              <w:t xml:space="preserve">, коридорах, пищеблоке,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ункте</w:t>
            </w:r>
            <w:proofErr w:type="spellEnd"/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 xml:space="preserve">отдела </w:t>
            </w:r>
          </w:p>
        </w:tc>
        <w:tc>
          <w:tcPr>
            <w:tcW w:w="1843" w:type="dxa"/>
          </w:tcPr>
          <w:p w:rsidR="00B9319F" w:rsidRPr="002A04B0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Default="00B9319F" w:rsidP="00B9319F">
            <w:r>
              <w:t>2.4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Заключение договора с соответствующей организацией об экстренном вызове полиции вневедомственной охраны с помощью сре</w:t>
            </w:r>
            <w:proofErr w:type="gramStart"/>
            <w:r>
              <w:t>дств тр</w:t>
            </w:r>
            <w:proofErr w:type="gramEnd"/>
            <w:r>
              <w:t>евожной сигнализации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B9319F" w:rsidRPr="00614B6C" w:rsidRDefault="00B9319F" w:rsidP="00B9319F">
            <w:pPr>
              <w:jc w:val="center"/>
              <w:rPr>
                <w:i/>
                <w:color w:val="FF0000"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2.5</w:t>
            </w:r>
          </w:p>
        </w:tc>
        <w:tc>
          <w:tcPr>
            <w:tcW w:w="3970" w:type="dxa"/>
            <w:gridSpan w:val="2"/>
          </w:tcPr>
          <w:p w:rsidR="00B9319F" w:rsidRPr="00BF4185" w:rsidRDefault="00B9319F" w:rsidP="00B9319F">
            <w:r w:rsidRPr="00234B9C">
              <w:t>Заключение договора с соответствующей организацией об оказании охранных услуг</w:t>
            </w:r>
          </w:p>
        </w:tc>
        <w:tc>
          <w:tcPr>
            <w:tcW w:w="1701" w:type="dxa"/>
          </w:tcPr>
          <w:p w:rsidR="00B9319F" w:rsidRPr="00BF4185" w:rsidRDefault="00B9319F" w:rsidP="00B9319F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</w:tcPr>
          <w:p w:rsidR="00B9319F" w:rsidRPr="00BF4185" w:rsidRDefault="00B9319F" w:rsidP="00B9319F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2.6</w:t>
            </w:r>
          </w:p>
        </w:tc>
        <w:tc>
          <w:tcPr>
            <w:tcW w:w="3970" w:type="dxa"/>
            <w:gridSpan w:val="2"/>
          </w:tcPr>
          <w:p w:rsidR="00B9319F" w:rsidRPr="00BF4185" w:rsidRDefault="00B9319F" w:rsidP="00B9319F">
            <w:r>
              <w:t xml:space="preserve">Установка </w:t>
            </w:r>
            <w:proofErr w:type="gramStart"/>
            <w:r>
              <w:t>дополнительной</w:t>
            </w:r>
            <w:proofErr w:type="gramEnd"/>
            <w:r>
              <w:t xml:space="preserve"> и модернизация имеющегося </w:t>
            </w:r>
            <w:r w:rsidRPr="00BF4185">
              <w:t xml:space="preserve"> искусственного освещения </w:t>
            </w:r>
            <w:r>
              <w:t>в кабинетах.</w:t>
            </w:r>
          </w:p>
        </w:tc>
        <w:tc>
          <w:tcPr>
            <w:tcW w:w="1701" w:type="dxa"/>
          </w:tcPr>
          <w:p w:rsidR="00B9319F" w:rsidRPr="00BF4185" w:rsidRDefault="00B9319F" w:rsidP="00B9319F">
            <w:pPr>
              <w:ind w:right="-107"/>
              <w:jc w:val="center"/>
            </w:pPr>
            <w:r>
              <w:t>Август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Pr="00BF4185" w:rsidRDefault="00B9319F" w:rsidP="00B9319F">
            <w:pPr>
              <w:jc w:val="center"/>
            </w:pPr>
            <w:r>
              <w:t xml:space="preserve">отдела </w:t>
            </w:r>
          </w:p>
          <w:p w:rsidR="00B9319F" w:rsidRPr="00BF4185" w:rsidRDefault="00B9319F" w:rsidP="00B9319F">
            <w:pPr>
              <w:jc w:val="center"/>
            </w:pP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2.7</w:t>
            </w:r>
          </w:p>
        </w:tc>
        <w:tc>
          <w:tcPr>
            <w:tcW w:w="3970" w:type="dxa"/>
            <w:gridSpan w:val="2"/>
          </w:tcPr>
          <w:p w:rsidR="00B9319F" w:rsidRPr="00BF4185" w:rsidRDefault="00B9319F" w:rsidP="00B9319F">
            <w:r w:rsidRPr="00234B9C">
              <w:t>Ремонт и техническое обслуживание средств вычислительной  и оргтехники</w:t>
            </w:r>
          </w:p>
        </w:tc>
        <w:tc>
          <w:tcPr>
            <w:tcW w:w="1701" w:type="dxa"/>
          </w:tcPr>
          <w:p w:rsidR="00B9319F" w:rsidRPr="00BF4185" w:rsidRDefault="00B9319F" w:rsidP="00B9319F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Системный</w:t>
            </w:r>
          </w:p>
          <w:p w:rsidR="00B9319F" w:rsidRPr="00BF4185" w:rsidRDefault="00B9319F" w:rsidP="00B9319F">
            <w:pPr>
              <w:jc w:val="center"/>
            </w:pPr>
            <w:r>
              <w:t>администратор</w:t>
            </w: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Default="00B9319F" w:rsidP="00B9319F">
            <w:r>
              <w:t>2.8</w:t>
            </w:r>
          </w:p>
        </w:tc>
        <w:tc>
          <w:tcPr>
            <w:tcW w:w="3970" w:type="dxa"/>
            <w:gridSpan w:val="2"/>
          </w:tcPr>
          <w:p w:rsidR="00B9319F" w:rsidRPr="00234B9C" w:rsidRDefault="00B9319F" w:rsidP="00B9319F">
            <w:r>
              <w:t>Проверка контрольно-измерительных приборов и защитного заземления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Июль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>отдела</w:t>
            </w: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Default="00B9319F" w:rsidP="00B9319F"/>
        </w:tc>
        <w:tc>
          <w:tcPr>
            <w:tcW w:w="3970" w:type="dxa"/>
            <w:gridSpan w:val="2"/>
          </w:tcPr>
          <w:p w:rsidR="00B9319F" w:rsidRDefault="00B9319F" w:rsidP="00B9319F">
            <w:r w:rsidRPr="007117F8">
              <w:rPr>
                <w:color w:val="333333"/>
                <w:sz w:val="28"/>
                <w:szCs w:val="28"/>
              </w:rPr>
              <w:t>Проведение специальной оценки условий труда, оценки уровней профессиональных рисков. 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10066" w:type="dxa"/>
            <w:gridSpan w:val="6"/>
          </w:tcPr>
          <w:p w:rsidR="00B9319F" w:rsidRPr="00FF16B4" w:rsidRDefault="00B9319F" w:rsidP="00B9319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F16B4">
              <w:rPr>
                <w:b/>
              </w:rPr>
              <w:t>Лечебно-профилактические и санитарно-бытовые мероприятия</w:t>
            </w: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3.1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сотрудниками предварительных и периодических медицинских осмотров.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На начало учебного года, при поступлении на работу.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Мед</w:t>
            </w:r>
            <w:proofErr w:type="gramStart"/>
            <w:r>
              <w:t>.с</w:t>
            </w:r>
            <w:proofErr w:type="gramEnd"/>
            <w:r>
              <w:t>естра,</w:t>
            </w:r>
          </w:p>
          <w:p w:rsidR="00B9319F" w:rsidRDefault="00B9319F" w:rsidP="00B9319F">
            <w:pPr>
              <w:jc w:val="center"/>
            </w:pPr>
            <w:r>
              <w:t>инспектор по кадрам</w:t>
            </w:r>
          </w:p>
        </w:tc>
        <w:tc>
          <w:tcPr>
            <w:tcW w:w="1843" w:type="dxa"/>
          </w:tcPr>
          <w:p w:rsidR="00B9319F" w:rsidRPr="00F807AB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3.2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Заключение договора с медицинским учреждением на предоставление  безвозмездных медицинских услуг.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 xml:space="preserve">Август 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B9319F" w:rsidRPr="00656693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3.3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Заключение договора с медицинским учреждением о проведении вакцинации учащихся школы-интерната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B9319F" w:rsidRPr="00656693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3A5E2E">
        <w:trPr>
          <w:trHeight w:val="903"/>
        </w:trPr>
        <w:tc>
          <w:tcPr>
            <w:tcW w:w="567" w:type="dxa"/>
          </w:tcPr>
          <w:p w:rsidR="00B9319F" w:rsidRPr="005127CE" w:rsidRDefault="00B9319F" w:rsidP="00B9319F">
            <w:r>
              <w:lastRenderedPageBreak/>
              <w:t>3.4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 xml:space="preserve"> Организация  дезинфекции, дезинсекции  и  дератизации помещений.</w:t>
            </w:r>
          </w:p>
          <w:p w:rsidR="00B9319F" w:rsidRDefault="00B9319F" w:rsidP="00B9319F"/>
          <w:p w:rsidR="00B9319F" w:rsidRDefault="00B9319F" w:rsidP="00B9319F"/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>В соответствии с  нормами и инструктивно-методическими документами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Pr="00BF4185" w:rsidRDefault="00B9319F" w:rsidP="00B9319F">
            <w:pPr>
              <w:jc w:val="center"/>
            </w:pPr>
            <w:r>
              <w:t xml:space="preserve">отдела </w:t>
            </w:r>
          </w:p>
          <w:p w:rsidR="00B9319F" w:rsidRDefault="00B9319F" w:rsidP="00B9319F">
            <w:pPr>
              <w:jc w:val="center"/>
            </w:pPr>
          </w:p>
        </w:tc>
        <w:tc>
          <w:tcPr>
            <w:tcW w:w="1843" w:type="dxa"/>
          </w:tcPr>
          <w:p w:rsidR="00B9319F" w:rsidRPr="00B900F0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3.5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Организация вывоза твердых бытовых отходов, жидких нечистот.</w:t>
            </w:r>
          </w:p>
          <w:p w:rsidR="00B9319F" w:rsidRDefault="00B9319F" w:rsidP="00B9319F"/>
        </w:tc>
        <w:tc>
          <w:tcPr>
            <w:tcW w:w="1701" w:type="dxa"/>
          </w:tcPr>
          <w:p w:rsidR="00B9319F" w:rsidRPr="0045121F" w:rsidRDefault="00B9319F" w:rsidP="00B9319F">
            <w:pPr>
              <w:jc w:val="center"/>
            </w:pPr>
            <w:r>
              <w:t>В соответствии с договором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>отдела</w:t>
            </w: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567" w:type="dxa"/>
          </w:tcPr>
          <w:p w:rsidR="00B9319F" w:rsidRPr="005127CE" w:rsidRDefault="00B9319F" w:rsidP="00B9319F">
            <w:r>
              <w:t>3.6</w:t>
            </w:r>
          </w:p>
        </w:tc>
        <w:tc>
          <w:tcPr>
            <w:tcW w:w="3970" w:type="dxa"/>
            <w:gridSpan w:val="2"/>
          </w:tcPr>
          <w:p w:rsidR="00B9319F" w:rsidRDefault="00B9319F" w:rsidP="00B9319F">
            <w:r>
              <w:t>Укомплектование  аптечек первой медицинской помощи.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 w:firstLine="109"/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</w:p>
        </w:tc>
        <w:tc>
          <w:tcPr>
            <w:tcW w:w="1843" w:type="dxa"/>
          </w:tcPr>
          <w:p w:rsidR="00B9319F" w:rsidRPr="0004493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10066" w:type="dxa"/>
            <w:gridSpan w:val="6"/>
          </w:tcPr>
          <w:p w:rsidR="00B9319F" w:rsidRPr="00FF16B4" w:rsidRDefault="00B9319F" w:rsidP="00B9319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F16B4">
              <w:rPr>
                <w:b/>
              </w:rPr>
              <w:t>Мероприятия по обеспечению средствами индивидуальной защиты</w:t>
            </w: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4.1</w:t>
            </w:r>
          </w:p>
        </w:tc>
        <w:tc>
          <w:tcPr>
            <w:tcW w:w="3828" w:type="dxa"/>
          </w:tcPr>
          <w:p w:rsidR="00B9319F" w:rsidRDefault="00B9319F" w:rsidP="00B9319F">
            <w:r>
              <w:t>Приобретение и выдача работникам специальной  одежды, обуви  и других средств индивидуальной защиты.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>В течение</w:t>
            </w:r>
          </w:p>
          <w:p w:rsidR="00B9319F" w:rsidRDefault="00B9319F" w:rsidP="00B9319F">
            <w:pPr>
              <w:ind w:left="-109" w:right="-107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 xml:space="preserve">отдела </w:t>
            </w:r>
          </w:p>
        </w:tc>
        <w:tc>
          <w:tcPr>
            <w:tcW w:w="1843" w:type="dxa"/>
          </w:tcPr>
          <w:p w:rsidR="00B9319F" w:rsidRPr="005D2BE3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4.2</w:t>
            </w:r>
          </w:p>
        </w:tc>
        <w:tc>
          <w:tcPr>
            <w:tcW w:w="3828" w:type="dxa"/>
          </w:tcPr>
          <w:p w:rsidR="00B9319F" w:rsidRDefault="00B9319F" w:rsidP="00B9319F">
            <w:r>
              <w:t>Обеспечение работников моющими и дезинфицирующими средствами.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>В течение</w:t>
            </w:r>
          </w:p>
          <w:p w:rsidR="00B9319F" w:rsidRDefault="00B9319F" w:rsidP="00B9319F">
            <w:pPr>
              <w:ind w:left="-109" w:right="-107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>отдела</w:t>
            </w:r>
          </w:p>
        </w:tc>
        <w:tc>
          <w:tcPr>
            <w:tcW w:w="1843" w:type="dxa"/>
          </w:tcPr>
          <w:p w:rsidR="00B9319F" w:rsidRPr="0004493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Default="00B9319F" w:rsidP="00B9319F">
            <w:r>
              <w:t>4.3</w:t>
            </w:r>
          </w:p>
        </w:tc>
        <w:tc>
          <w:tcPr>
            <w:tcW w:w="3828" w:type="dxa"/>
          </w:tcPr>
          <w:p w:rsidR="00B9319F" w:rsidRDefault="00B9319F" w:rsidP="00B9319F">
            <w:r>
              <w:t>Регулярное обеспечение работников средствами индивидуальной защиты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>В течение</w:t>
            </w:r>
          </w:p>
          <w:p w:rsidR="00B9319F" w:rsidRDefault="00B9319F" w:rsidP="00B9319F">
            <w:pPr>
              <w:ind w:left="-109" w:right="-107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>отдела</w:t>
            </w:r>
          </w:p>
        </w:tc>
        <w:tc>
          <w:tcPr>
            <w:tcW w:w="1843" w:type="dxa"/>
          </w:tcPr>
          <w:p w:rsidR="00B9319F" w:rsidRPr="0004493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10066" w:type="dxa"/>
            <w:gridSpan w:val="6"/>
          </w:tcPr>
          <w:p w:rsidR="00B9319F" w:rsidRDefault="00B9319F" w:rsidP="00B9319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F16B4">
              <w:rPr>
                <w:b/>
              </w:rPr>
              <w:t>Мероприятия по пожарной безопасности</w:t>
            </w:r>
          </w:p>
          <w:p w:rsidR="00B9319F" w:rsidRPr="00FF16B4" w:rsidRDefault="00B9319F" w:rsidP="00B9319F">
            <w:pPr>
              <w:pStyle w:val="a3"/>
              <w:rPr>
                <w:b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5.1</w:t>
            </w:r>
          </w:p>
        </w:tc>
        <w:tc>
          <w:tcPr>
            <w:tcW w:w="3828" w:type="dxa"/>
          </w:tcPr>
          <w:p w:rsidR="00B9319F" w:rsidRDefault="00B9319F" w:rsidP="00B9319F">
            <w:r>
              <w:t>Обновление  наглядно - информационного  стенда  по  пожарной  безопасности.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 xml:space="preserve">Январь 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4052FD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5.2</w:t>
            </w:r>
          </w:p>
        </w:tc>
        <w:tc>
          <w:tcPr>
            <w:tcW w:w="3828" w:type="dxa"/>
          </w:tcPr>
          <w:p w:rsidR="00B9319F" w:rsidRDefault="00B9319F" w:rsidP="00B9319F">
            <w:r>
              <w:t>Обучение на специальных курсах лиц, ответственных за пожарную безопасность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 xml:space="preserve">По истечении срока действия удостоверения 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6E3C7D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5.3</w:t>
            </w:r>
          </w:p>
        </w:tc>
        <w:tc>
          <w:tcPr>
            <w:tcW w:w="3828" w:type="dxa"/>
          </w:tcPr>
          <w:p w:rsidR="00B9319F" w:rsidRDefault="00B9319F" w:rsidP="00B9319F">
            <w:r>
              <w:t>Обучение и проверка знаний по пожарной безопасности сотрудников учреждения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1 раз в год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5127CE" w:rsidRDefault="00B9319F" w:rsidP="00B9319F">
            <w:pPr>
              <w:jc w:val="center"/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5.4</w:t>
            </w:r>
          </w:p>
        </w:tc>
        <w:tc>
          <w:tcPr>
            <w:tcW w:w="3828" w:type="dxa"/>
          </w:tcPr>
          <w:p w:rsidR="00B9319F" w:rsidRPr="005127CE" w:rsidRDefault="00B9319F" w:rsidP="00B9319F">
            <w:r>
              <w:t>Проверка состояния журналов по пожарной безопасности</w:t>
            </w:r>
          </w:p>
        </w:tc>
        <w:tc>
          <w:tcPr>
            <w:tcW w:w="1701" w:type="dxa"/>
          </w:tcPr>
          <w:p w:rsidR="00B9319F" w:rsidRPr="005127CE" w:rsidRDefault="00B9319F" w:rsidP="00B9319F">
            <w:pPr>
              <w:jc w:val="center"/>
            </w:pPr>
            <w:r>
              <w:t>Регулярно</w:t>
            </w:r>
          </w:p>
        </w:tc>
        <w:tc>
          <w:tcPr>
            <w:tcW w:w="1985" w:type="dxa"/>
          </w:tcPr>
          <w:p w:rsidR="00B9319F" w:rsidRPr="005127CE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6E3C7D" w:rsidRDefault="00B9319F" w:rsidP="00B9319F">
            <w:pPr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5.5</w:t>
            </w:r>
          </w:p>
        </w:tc>
        <w:tc>
          <w:tcPr>
            <w:tcW w:w="3828" w:type="dxa"/>
          </w:tcPr>
          <w:p w:rsidR="00B9319F" w:rsidRDefault="00B9319F" w:rsidP="00B9319F">
            <w:r>
              <w:t>Организация технического обслуживания установок  пожарной  сигнализации.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В соответствии с договором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521C9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5.6</w:t>
            </w:r>
          </w:p>
        </w:tc>
        <w:tc>
          <w:tcPr>
            <w:tcW w:w="3828" w:type="dxa"/>
          </w:tcPr>
          <w:p w:rsidR="00B9319F" w:rsidRDefault="00B9319F" w:rsidP="00B9319F">
            <w:r>
              <w:t>Организация технического обслуживания пожарных кранов</w:t>
            </w:r>
          </w:p>
        </w:tc>
        <w:tc>
          <w:tcPr>
            <w:tcW w:w="1701" w:type="dxa"/>
          </w:tcPr>
          <w:p w:rsidR="00B9319F" w:rsidRDefault="00B9319F" w:rsidP="00B9319F">
            <w:pPr>
              <w:jc w:val="center"/>
            </w:pPr>
            <w:r>
              <w:t>В соответствии с договором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521C9" w:rsidRDefault="00B9319F" w:rsidP="00B9319F">
            <w:pPr>
              <w:jc w:val="center"/>
              <w:rPr>
                <w:i/>
              </w:rPr>
            </w:pPr>
          </w:p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Pr="005127CE" w:rsidRDefault="00B9319F" w:rsidP="00B9319F">
            <w:r>
              <w:t>5.7</w:t>
            </w:r>
          </w:p>
        </w:tc>
        <w:tc>
          <w:tcPr>
            <w:tcW w:w="3828" w:type="dxa"/>
          </w:tcPr>
          <w:p w:rsidR="00B9319F" w:rsidRDefault="00B9319F" w:rsidP="00B9319F">
            <w:r>
              <w:t xml:space="preserve">Обеспечение  учреждения первичными  средствами пожаротушения  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D3FBD" w:rsidRDefault="00B9319F" w:rsidP="00B9319F"/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Default="00B9319F" w:rsidP="00B9319F">
            <w:r>
              <w:t>5.8</w:t>
            </w:r>
          </w:p>
        </w:tc>
        <w:tc>
          <w:tcPr>
            <w:tcW w:w="3828" w:type="dxa"/>
          </w:tcPr>
          <w:p w:rsidR="00B9319F" w:rsidRDefault="00B9319F" w:rsidP="00B9319F">
            <w:r>
              <w:t>Содержание запасных эвакуационных выходов в свободном доступе к ним.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 xml:space="preserve">В течение </w:t>
            </w:r>
          </w:p>
          <w:p w:rsidR="00B9319F" w:rsidRDefault="00B9319F" w:rsidP="00B9319F">
            <w:pPr>
              <w:ind w:left="-109" w:right="-107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 xml:space="preserve">Начальник  </w:t>
            </w:r>
            <w:proofErr w:type="gramStart"/>
            <w:r>
              <w:t>хозяйственного</w:t>
            </w:r>
            <w:proofErr w:type="gramEnd"/>
          </w:p>
          <w:p w:rsidR="00B9319F" w:rsidRDefault="00B9319F" w:rsidP="00B9319F">
            <w:pPr>
              <w:jc w:val="center"/>
            </w:pPr>
            <w:r>
              <w:t>отдела</w:t>
            </w:r>
          </w:p>
        </w:tc>
        <w:tc>
          <w:tcPr>
            <w:tcW w:w="1843" w:type="dxa"/>
          </w:tcPr>
          <w:p w:rsidR="00B9319F" w:rsidRPr="00FD3FBD" w:rsidRDefault="00B9319F" w:rsidP="00B9319F"/>
        </w:tc>
      </w:tr>
      <w:tr w:rsidR="00B9319F" w:rsidRPr="005127CE" w:rsidTr="00B9319F">
        <w:tc>
          <w:tcPr>
            <w:tcW w:w="709" w:type="dxa"/>
            <w:gridSpan w:val="2"/>
          </w:tcPr>
          <w:p w:rsidR="00B9319F" w:rsidRDefault="00B9319F" w:rsidP="00B9319F">
            <w:r>
              <w:t>5.9</w:t>
            </w:r>
          </w:p>
        </w:tc>
        <w:tc>
          <w:tcPr>
            <w:tcW w:w="3828" w:type="dxa"/>
          </w:tcPr>
          <w:p w:rsidR="00B9319F" w:rsidRDefault="00B9319F" w:rsidP="00B9319F">
            <w:r>
              <w:t>Практическая отработка действий работников при эвакуации из здания при пожаре, умение пользоваться средствами пожаротушения.</w:t>
            </w:r>
          </w:p>
        </w:tc>
        <w:tc>
          <w:tcPr>
            <w:tcW w:w="1701" w:type="dxa"/>
          </w:tcPr>
          <w:p w:rsidR="00B9319F" w:rsidRDefault="00B9319F" w:rsidP="00B9319F">
            <w:pPr>
              <w:ind w:left="-109" w:right="-107"/>
              <w:jc w:val="center"/>
            </w:pPr>
            <w:r>
              <w:t xml:space="preserve">В течение </w:t>
            </w:r>
          </w:p>
          <w:p w:rsidR="00B9319F" w:rsidRDefault="00B9319F" w:rsidP="00B9319F">
            <w:pPr>
              <w:ind w:left="-109" w:right="-107"/>
              <w:jc w:val="center"/>
            </w:pPr>
            <w:r>
              <w:t>года</w:t>
            </w:r>
          </w:p>
        </w:tc>
        <w:tc>
          <w:tcPr>
            <w:tcW w:w="1985" w:type="dxa"/>
          </w:tcPr>
          <w:p w:rsidR="00B9319F" w:rsidRDefault="00B9319F" w:rsidP="00B9319F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843" w:type="dxa"/>
          </w:tcPr>
          <w:p w:rsidR="00B9319F" w:rsidRPr="00FD3FBD" w:rsidRDefault="00B9319F" w:rsidP="00B9319F"/>
        </w:tc>
      </w:tr>
    </w:tbl>
    <w:p w:rsidR="00D378FD" w:rsidRDefault="00D378FD" w:rsidP="00817211"/>
    <w:p w:rsidR="00D221D9" w:rsidRDefault="00817211" w:rsidP="00817211">
      <w:r w:rsidRPr="008942C5">
        <w:t xml:space="preserve">Директор </w:t>
      </w:r>
    </w:p>
    <w:p w:rsidR="00817211" w:rsidRDefault="00D221D9" w:rsidP="00817211">
      <w:r>
        <w:t>ГКО</w:t>
      </w:r>
      <w:r w:rsidR="00817211" w:rsidRPr="008942C5">
        <w:t xml:space="preserve">У </w:t>
      </w:r>
      <w:r>
        <w:t xml:space="preserve">«Ленинская школа-интернат» _________________________ </w:t>
      </w:r>
      <w:proofErr w:type="spellStart"/>
      <w:r>
        <w:t>Т.В.Байгарина</w:t>
      </w:r>
      <w:proofErr w:type="spellEnd"/>
    </w:p>
    <w:p w:rsidR="00D378FD" w:rsidRDefault="00D378FD" w:rsidP="00817211"/>
    <w:p w:rsidR="00D221D9" w:rsidRDefault="00817211" w:rsidP="00817211">
      <w:r>
        <w:t>Представитель трудового коллектива</w:t>
      </w:r>
    </w:p>
    <w:p w:rsidR="004B69CB" w:rsidRDefault="00D221D9">
      <w:r>
        <w:t>ГКО</w:t>
      </w:r>
      <w:r w:rsidRPr="008942C5">
        <w:t xml:space="preserve">У </w:t>
      </w:r>
      <w:r>
        <w:t xml:space="preserve">«Ленинская школа-интернат» _________________________ </w:t>
      </w:r>
      <w:r w:rsidR="00F45CFC">
        <w:t>И.В. Короткова</w:t>
      </w:r>
    </w:p>
    <w:sectPr w:rsidR="004B69CB" w:rsidSect="003A5E2E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5E7A"/>
    <w:multiLevelType w:val="hybridMultilevel"/>
    <w:tmpl w:val="121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7211"/>
    <w:rsid w:val="00302C00"/>
    <w:rsid w:val="00373380"/>
    <w:rsid w:val="003A5E2E"/>
    <w:rsid w:val="003D522B"/>
    <w:rsid w:val="003E73B2"/>
    <w:rsid w:val="004B69CB"/>
    <w:rsid w:val="005342F6"/>
    <w:rsid w:val="005F1152"/>
    <w:rsid w:val="00774FEF"/>
    <w:rsid w:val="007E5BE6"/>
    <w:rsid w:val="00801B84"/>
    <w:rsid w:val="00817211"/>
    <w:rsid w:val="00821B77"/>
    <w:rsid w:val="008401E9"/>
    <w:rsid w:val="009439FD"/>
    <w:rsid w:val="009805CF"/>
    <w:rsid w:val="00997BDC"/>
    <w:rsid w:val="009B159A"/>
    <w:rsid w:val="009C12A3"/>
    <w:rsid w:val="00AA5185"/>
    <w:rsid w:val="00B733E7"/>
    <w:rsid w:val="00B9319F"/>
    <w:rsid w:val="00C17212"/>
    <w:rsid w:val="00D221D9"/>
    <w:rsid w:val="00D378FD"/>
    <w:rsid w:val="00E62DF7"/>
    <w:rsid w:val="00EF154B"/>
    <w:rsid w:val="00F45CFC"/>
    <w:rsid w:val="00F511E2"/>
    <w:rsid w:val="00F8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Кассир</cp:lastModifiedBy>
  <cp:revision>23</cp:revision>
  <cp:lastPrinted>2019-01-15T09:50:00Z</cp:lastPrinted>
  <dcterms:created xsi:type="dcterms:W3CDTF">2017-07-10T11:08:00Z</dcterms:created>
  <dcterms:modified xsi:type="dcterms:W3CDTF">2019-03-11T06:35:00Z</dcterms:modified>
</cp:coreProperties>
</file>