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83" w:rsidRDefault="00601C83" w:rsidP="00601C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3A83F85">
            <wp:extent cx="1343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C83" w:rsidRPr="00601C83" w:rsidRDefault="00601C83" w:rsidP="00601C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1C83">
        <w:rPr>
          <w:rFonts w:ascii="Times New Roman" w:eastAsia="Calibri" w:hAnsi="Times New Roman" w:cs="Times New Roman"/>
          <w:sz w:val="28"/>
          <w:szCs w:val="28"/>
        </w:rPr>
        <w:t>Территориальная (районная) организация профсоюза работников образования и науки</w:t>
      </w:r>
      <w:bookmarkStart w:id="0" w:name="_GoBack"/>
      <w:bookmarkEnd w:id="0"/>
      <w:r w:rsidRPr="00601C83">
        <w:rPr>
          <w:rFonts w:ascii="Times New Roman" w:eastAsia="Calibri" w:hAnsi="Times New Roman" w:cs="Times New Roman"/>
          <w:sz w:val="28"/>
          <w:szCs w:val="28"/>
        </w:rPr>
        <w:t xml:space="preserve"> Ленинского района</w:t>
      </w:r>
    </w:p>
    <w:p w:rsidR="00601C83" w:rsidRPr="00601C83" w:rsidRDefault="00601C83" w:rsidP="00601C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C83">
        <w:rPr>
          <w:rFonts w:ascii="Times New Roman" w:eastAsia="Calibri" w:hAnsi="Times New Roman" w:cs="Times New Roman"/>
          <w:b/>
          <w:sz w:val="28"/>
          <w:szCs w:val="28"/>
        </w:rPr>
        <w:t>Первичная профсоюзная организация работников образования и науки Ленинского района ГКОУ «Ленинской школы – интернат»</w:t>
      </w:r>
    </w:p>
    <w:p w:rsidR="00601C83" w:rsidRPr="00601C83" w:rsidRDefault="00601C83" w:rsidP="00601C83">
      <w:pPr>
        <w:spacing w:after="0" w:line="240" w:lineRule="auto"/>
        <w:ind w:left="6521" w:hanging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«УТВЕРЖДЕНО»</w:t>
      </w:r>
    </w:p>
    <w:p w:rsidR="00601C83" w:rsidRDefault="00601C83" w:rsidP="00601C83">
      <w:pPr>
        <w:spacing w:after="0" w:line="240" w:lineRule="auto"/>
        <w:ind w:left="652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 </w:t>
      </w:r>
    </w:p>
    <w:p w:rsidR="00601C83" w:rsidRDefault="00601C83" w:rsidP="00601C83">
      <w:pPr>
        <w:spacing w:after="0" w:line="240" w:lineRule="auto"/>
        <w:ind w:left="652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профсоюзного </w:t>
      </w:r>
    </w:p>
    <w:p w:rsidR="00601C83" w:rsidRPr="00601C83" w:rsidRDefault="00601C83" w:rsidP="00601C83">
      <w:pPr>
        <w:spacing w:after="0" w:line="240" w:lineRule="auto"/>
        <w:ind w:left="652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11</w:t>
      </w:r>
    </w:p>
    <w:p w:rsidR="00601C83" w:rsidRPr="00601C83" w:rsidRDefault="00601C83" w:rsidP="00601C83">
      <w:pPr>
        <w:spacing w:after="0" w:line="240" w:lineRule="auto"/>
        <w:ind w:left="652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«15» </w:t>
      </w:r>
      <w:r w:rsidRPr="00601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июня</w:t>
      </w:r>
      <w:r w:rsidRPr="0060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г.</w:t>
      </w:r>
    </w:p>
    <w:p w:rsidR="00601C83" w:rsidRPr="00601C83" w:rsidRDefault="00601C83" w:rsidP="00601C83">
      <w:pPr>
        <w:spacing w:after="0" w:line="240" w:lineRule="auto"/>
        <w:ind w:left="652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ППО </w:t>
      </w:r>
    </w:p>
    <w:p w:rsidR="00601C83" w:rsidRPr="00601C83" w:rsidRDefault="00601C83" w:rsidP="00601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60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Короткова</w:t>
      </w:r>
    </w:p>
    <w:p w:rsidR="00601C83" w:rsidRDefault="00601C83" w:rsidP="00601C8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65C03" w:rsidRPr="00601C83" w:rsidRDefault="00D75C4B" w:rsidP="00601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5C4B" w:rsidRPr="00601C83" w:rsidRDefault="00D75C4B" w:rsidP="00601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83">
        <w:rPr>
          <w:rFonts w:ascii="Times New Roman" w:hAnsi="Times New Roman" w:cs="Times New Roman"/>
          <w:b/>
          <w:sz w:val="28"/>
          <w:szCs w:val="28"/>
        </w:rPr>
        <w:t>о первичной организации Профсоюза работников</w:t>
      </w:r>
    </w:p>
    <w:p w:rsidR="00D75C4B" w:rsidRPr="00601C83" w:rsidRDefault="00D75C4B" w:rsidP="00601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83">
        <w:rPr>
          <w:rFonts w:ascii="Times New Roman" w:hAnsi="Times New Roman" w:cs="Times New Roman"/>
          <w:b/>
          <w:sz w:val="28"/>
          <w:szCs w:val="28"/>
        </w:rPr>
        <w:t>народного образования и науки Ленинского района</w:t>
      </w:r>
    </w:p>
    <w:p w:rsidR="00D75C4B" w:rsidRPr="00601C83" w:rsidRDefault="00D75C4B" w:rsidP="00601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83">
        <w:rPr>
          <w:rFonts w:ascii="Times New Roman" w:hAnsi="Times New Roman" w:cs="Times New Roman"/>
          <w:b/>
          <w:sz w:val="28"/>
          <w:szCs w:val="28"/>
        </w:rPr>
        <w:t>КГОУ «Ленинская школа – интернат»</w:t>
      </w:r>
    </w:p>
    <w:p w:rsidR="00D75C4B" w:rsidRPr="00365C03" w:rsidRDefault="00D75C4B" w:rsidP="00D75C4B">
      <w:pPr>
        <w:rPr>
          <w:rFonts w:ascii="Times New Roman" w:hAnsi="Times New Roman" w:cs="Times New Roman"/>
          <w:b/>
          <w:sz w:val="24"/>
          <w:szCs w:val="24"/>
        </w:rPr>
      </w:pPr>
      <w:r w:rsidRPr="00365C03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1.1. Положение о первичной профсоюзной организации образовательного учреждения (далее — Положение) разработано в соответствии со статьями 13.3; 16; 17; 18; 19; 20; 21 Устава Профсоюза работников народного образования и науки Российской Федерации (далее — Устав Профсоюза) и является нормативным правовым актом первичной профсоюзной организации, действующим в соответствии и наряду с Уставом Профсоюза. Настоящее положение регулирует деятельность первичной профсоюзной организации образовательного учреждения среднего (полного) общего образования.</w:t>
      </w:r>
    </w:p>
    <w:p w:rsidR="00D75C4B" w:rsidRPr="00365C03" w:rsidRDefault="00D75C4B" w:rsidP="00CC2BD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5C03">
        <w:rPr>
          <w:rFonts w:ascii="Times New Roman" w:hAnsi="Times New Roman" w:cs="Times New Roman"/>
          <w:sz w:val="24"/>
          <w:szCs w:val="24"/>
        </w:rPr>
        <w:t>1.2. Первичная профсоюзная организация КГОУ «</w:t>
      </w:r>
      <w:r w:rsidR="001C23B0" w:rsidRPr="00365C03">
        <w:rPr>
          <w:rFonts w:ascii="Times New Roman" w:hAnsi="Times New Roman" w:cs="Times New Roman"/>
          <w:sz w:val="24"/>
          <w:szCs w:val="24"/>
        </w:rPr>
        <w:t>Ленинской школы</w:t>
      </w:r>
      <w:r w:rsidRPr="00365C03">
        <w:rPr>
          <w:rFonts w:ascii="Times New Roman" w:hAnsi="Times New Roman" w:cs="Times New Roman"/>
          <w:sz w:val="24"/>
          <w:szCs w:val="24"/>
        </w:rPr>
        <w:t xml:space="preserve"> – интернат», является </w:t>
      </w:r>
      <w:r w:rsidR="00CC2BDF" w:rsidRPr="00365C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организационным структурным звеном </w:t>
      </w:r>
      <w:r w:rsidRPr="00365C03">
        <w:rPr>
          <w:rFonts w:ascii="Times New Roman" w:hAnsi="Times New Roman" w:cs="Times New Roman"/>
          <w:sz w:val="24"/>
          <w:szCs w:val="24"/>
        </w:rPr>
        <w:t xml:space="preserve">Профсоюза работников народного образования и науки Российской Федерации (далее </w:t>
      </w:r>
      <w:r w:rsidR="00CC2BDF" w:rsidRPr="00365C03">
        <w:rPr>
          <w:rFonts w:ascii="Times New Roman" w:hAnsi="Times New Roman" w:cs="Times New Roman"/>
          <w:sz w:val="24"/>
          <w:szCs w:val="24"/>
        </w:rPr>
        <w:t xml:space="preserve">— Профсоюз) и </w:t>
      </w:r>
      <w:r w:rsidRPr="00365C03">
        <w:rPr>
          <w:rFonts w:ascii="Times New Roman" w:hAnsi="Times New Roman" w:cs="Times New Roman"/>
          <w:sz w:val="24"/>
          <w:szCs w:val="24"/>
        </w:rPr>
        <w:t xml:space="preserve"> Террито</w:t>
      </w:r>
      <w:r w:rsidR="001C23B0" w:rsidRPr="00365C03">
        <w:rPr>
          <w:rFonts w:ascii="Times New Roman" w:hAnsi="Times New Roman" w:cs="Times New Roman"/>
          <w:sz w:val="24"/>
          <w:szCs w:val="24"/>
        </w:rPr>
        <w:t>риальной организации  профсоюза работников  образования и науки Ленинского района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 xml:space="preserve">1.3. Первичная профсоюзная организация </w:t>
      </w:r>
      <w:r w:rsidR="001C23B0" w:rsidRPr="00365C03">
        <w:rPr>
          <w:rFonts w:ascii="Times New Roman" w:hAnsi="Times New Roman" w:cs="Times New Roman"/>
          <w:sz w:val="24"/>
          <w:szCs w:val="24"/>
        </w:rPr>
        <w:t xml:space="preserve">КГОУ «Ленинской школы – интернат» </w:t>
      </w:r>
      <w:r w:rsidRPr="00365C03">
        <w:rPr>
          <w:rFonts w:ascii="Times New Roman" w:hAnsi="Times New Roman" w:cs="Times New Roman"/>
          <w:sz w:val="24"/>
          <w:szCs w:val="24"/>
        </w:rPr>
        <w:t>объединяет учителей,  и других работников, являющихся членами Профсоюза и состоящих на профсоюзном учете в первично</w:t>
      </w:r>
      <w:r w:rsidR="001C23B0" w:rsidRPr="00365C03">
        <w:rPr>
          <w:rFonts w:ascii="Times New Roman" w:hAnsi="Times New Roman" w:cs="Times New Roman"/>
          <w:sz w:val="24"/>
          <w:szCs w:val="24"/>
        </w:rPr>
        <w:t>й профсоюзной организации школы</w:t>
      </w:r>
      <w:r w:rsidRPr="00365C03">
        <w:rPr>
          <w:rFonts w:ascii="Times New Roman" w:hAnsi="Times New Roman" w:cs="Times New Roman"/>
          <w:sz w:val="24"/>
          <w:szCs w:val="24"/>
        </w:rPr>
        <w:t>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1.4.Организационно-правовая форма: общественная организация.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lastRenderedPageBreak/>
        <w:t>1.5.В своей деятельности профсоюзная организация школы руководствуется Уставом Профсоюза, Законом РФ «О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существующих территориальных организаций Профсоюза, настоящим Положением.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1.6.В соответствии с Уставом Профсоюза в профсоюзной организации школы не допускается двойное членство в профсоюзах. Член Профсоюза, состоящий на профсоюзном учете в первичной профсоюзной организации школы, не может состоять на учете в другом профсоюзе.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1.7.Профсоюзная организация организует учет и сохранность документов первичной профсоюзной организации в течение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D75C4B" w:rsidRPr="00365C03" w:rsidRDefault="00D75C4B" w:rsidP="00D75C4B">
      <w:pPr>
        <w:rPr>
          <w:rFonts w:ascii="Times New Roman" w:hAnsi="Times New Roman" w:cs="Times New Roman"/>
          <w:b/>
          <w:sz w:val="24"/>
          <w:szCs w:val="24"/>
        </w:rPr>
      </w:pPr>
      <w:r w:rsidRPr="00365C03">
        <w:rPr>
          <w:rFonts w:ascii="Times New Roman" w:hAnsi="Times New Roman" w:cs="Times New Roman"/>
          <w:b/>
          <w:sz w:val="24"/>
          <w:szCs w:val="24"/>
        </w:rPr>
        <w:t>2. Цели и задачи первичной профсоюзной организации.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2.1. Целями и задачами профсоюзной организации школы являются: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 xml:space="preserve">- общественный </w:t>
      </w:r>
      <w:proofErr w:type="gramStart"/>
      <w:r w:rsidRPr="00365C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5C03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 и охране труда;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улучшение материального положения, укрепление здоровья и повышение жизненного уровня членов Профсоюза;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создание условий, обеспечивающих вовлечение членов Профсоюза в профсоюзную работу.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2.2. Для достижения уставных целей профсоюзная организация: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ведет переговоры с администрацией школы;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оказывает непосредственно или через территориальный комитет профсоюза юридическую, материальную помощь членам Профсоюза;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 xml:space="preserve">- осуществляет непосредственно или через соответствующие органы Профсоюза общественный </w:t>
      </w:r>
      <w:proofErr w:type="gramStart"/>
      <w:r w:rsidRPr="00365C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5C03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lastRenderedPageBreak/>
        <w:t>- представляет интересы членов Профсоюза (по их поручению) при рассмотрении индивидуальных трудовых споров;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участвует в избирательных кампаниях в соответствии с федеральным и местным законодательством о выборах;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осуществляет информационное обеспечение членов Профсоюза, разъяснение действий Профсоюза в ходе коллективных акций;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 xml:space="preserve">- доводит до сведения </w:t>
      </w:r>
      <w:proofErr w:type="gramStart"/>
      <w:r w:rsidRPr="00365C03">
        <w:rPr>
          <w:rFonts w:ascii="Times New Roman" w:hAnsi="Times New Roman" w:cs="Times New Roman"/>
          <w:sz w:val="24"/>
          <w:szCs w:val="24"/>
        </w:rPr>
        <w:t>членов Профсоюза решения выборных органов вышестоящих организаций Профсоюза</w:t>
      </w:r>
      <w:proofErr w:type="gramEnd"/>
      <w:r w:rsidRPr="00365C03">
        <w:rPr>
          <w:rFonts w:ascii="Times New Roman" w:hAnsi="Times New Roman" w:cs="Times New Roman"/>
          <w:sz w:val="24"/>
          <w:szCs w:val="24"/>
        </w:rPr>
        <w:t>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осуществляет обучение профсоюзного актива, содействует повышению квалификации членов Профсоюза;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осуществляет другие виды деятельности, предусмотренные Уставом Профсоюза.</w:t>
      </w:r>
    </w:p>
    <w:p w:rsidR="00D75C4B" w:rsidRPr="00365C03" w:rsidRDefault="00D75C4B" w:rsidP="00D75C4B">
      <w:pPr>
        <w:rPr>
          <w:rFonts w:ascii="Times New Roman" w:hAnsi="Times New Roman" w:cs="Times New Roman"/>
          <w:b/>
          <w:sz w:val="24"/>
          <w:szCs w:val="24"/>
        </w:rPr>
      </w:pPr>
      <w:r w:rsidRPr="00365C03">
        <w:rPr>
          <w:rFonts w:ascii="Times New Roman" w:hAnsi="Times New Roman" w:cs="Times New Roman"/>
          <w:b/>
          <w:sz w:val="24"/>
          <w:szCs w:val="24"/>
        </w:rPr>
        <w:t>3. Организация работы первичной профсоюзной организации.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3.1. 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вводиться, по мере необходимости, другие структурные звенья.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Деятельность профсоюзной организации школы определяется перспективным текущим планом работы, решениями профсоюзных собраний и выборных органов вышестоящих организаций Профсоюза.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3.2. Профсоюзная организация проводит мероприятия, заседания профкома, собрания с учетом расписания уроков и режима работы школы.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3.3. Прием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С согласия работника образования, вступающего в Профсоюз, прием может быть осуществлен на заседании профсоюзного комитета или собрании профсоюзной организации школы.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Одновременно с заявлением о вступлении в Профсоюз вступающий подает заявление в администрацию школы о безналичной уплате вступительного и членского профсоюзного</w:t>
      </w:r>
      <w:r w:rsidR="00B9598C" w:rsidRPr="00365C03">
        <w:rPr>
          <w:rFonts w:ascii="Times New Roman" w:hAnsi="Times New Roman" w:cs="Times New Roman"/>
          <w:sz w:val="24"/>
          <w:szCs w:val="24"/>
        </w:rPr>
        <w:t xml:space="preserve"> взноса.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3.4.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lastRenderedPageBreak/>
        <w:t>3.5. Член Профсоюза вправе выйти из Профсоюза путем подачи письменного заявления в профсоюзную организацию школы, дата подачи заявления считается датой прекращения членства в Профсоюзе.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 xml:space="preserve">Выбывающий из Профсоюза подает письменное заявление в администрацию школы о прекращении взимания с него </w:t>
      </w:r>
      <w:proofErr w:type="gramStart"/>
      <w:r w:rsidRPr="00365C03">
        <w:rPr>
          <w:rFonts w:ascii="Times New Roman" w:hAnsi="Times New Roman" w:cs="Times New Roman"/>
          <w:sz w:val="24"/>
          <w:szCs w:val="24"/>
        </w:rPr>
        <w:t>членских</w:t>
      </w:r>
      <w:proofErr w:type="gramEnd"/>
      <w:r w:rsidRPr="00365C03">
        <w:rPr>
          <w:rFonts w:ascii="Times New Roman" w:hAnsi="Times New Roman" w:cs="Times New Roman"/>
          <w:sz w:val="24"/>
          <w:szCs w:val="24"/>
        </w:rPr>
        <w:t xml:space="preserve"> профсоюзного взноса.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3.6. Исключение из членов Профсоюза производится на условиях и в порядке, установленном Уставом Профсоюза, Исключение из Профсоюза оформляется протоколом профсоюзного собрания.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 xml:space="preserve">3.7. 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</w:t>
      </w:r>
      <w:proofErr w:type="gramStart"/>
      <w:r w:rsidRPr="00365C03">
        <w:rPr>
          <w:rFonts w:ascii="Times New Roman" w:hAnsi="Times New Roman" w:cs="Times New Roman"/>
          <w:sz w:val="24"/>
          <w:szCs w:val="24"/>
        </w:rPr>
        <w:t>карточке</w:t>
      </w:r>
      <w:proofErr w:type="gramEnd"/>
      <w:r w:rsidRPr="00365C03">
        <w:rPr>
          <w:rFonts w:ascii="Times New Roman" w:hAnsi="Times New Roman" w:cs="Times New Roman"/>
          <w:sz w:val="24"/>
          <w:szCs w:val="24"/>
        </w:rPr>
        <w:t xml:space="preserve"> установленного в Профсоюзе образца.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3.8. Вступительный и членский профсоюзные взносы взимаются в Форме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коллективным договором школы и соглашением на уровне соответствующей территориальной организации Профсоюза.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 xml:space="preserve">3.9. Члены Профсоюза, состоящие на учете </w:t>
      </w:r>
      <w:r w:rsidR="00B9598C" w:rsidRPr="00365C03">
        <w:rPr>
          <w:rFonts w:ascii="Times New Roman" w:hAnsi="Times New Roman" w:cs="Times New Roman"/>
          <w:sz w:val="24"/>
          <w:szCs w:val="24"/>
        </w:rPr>
        <w:t>в профсоюзной организации школы</w:t>
      </w:r>
      <w:r w:rsidRPr="00365C03">
        <w:rPr>
          <w:rFonts w:ascii="Times New Roman" w:hAnsi="Times New Roman" w:cs="Times New Roman"/>
          <w:sz w:val="24"/>
          <w:szCs w:val="24"/>
        </w:rPr>
        <w:t>: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имеют право: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пользоваться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получать премии и иные поощрения из профсоюзного бюджета за активное участие в профсоюзной деятельности.</w:t>
      </w:r>
    </w:p>
    <w:p w:rsidR="00D06736" w:rsidRPr="00365C03" w:rsidRDefault="00D06736" w:rsidP="00D0673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03">
        <w:rPr>
          <w:rFonts w:ascii="Times New Roman" w:eastAsia="Times New Roman" w:hAnsi="Times New Roman" w:cs="Times New Roman"/>
          <w:sz w:val="24"/>
          <w:szCs w:val="24"/>
        </w:rPr>
        <w:t>- Пользоваться средствами профсоюзных фондов в соответствии с их положениями, услугами кредитных  потребительских кооперативов,  других организаций в соответствии с их уставными документами с учетом профсоюзного стажа.</w:t>
      </w:r>
    </w:p>
    <w:p w:rsidR="00D06736" w:rsidRPr="00365C03" w:rsidRDefault="00D06736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Получать материальную помощь и заёмные средства в  порядке и размерах, устанавливаемых соответствующим выборным коллегиальным профсоюзным органом с учетом профсоюзного стажа.</w:t>
      </w:r>
    </w:p>
    <w:p w:rsidR="000515D5" w:rsidRPr="00365C03" w:rsidRDefault="000515D5" w:rsidP="000515D5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 xml:space="preserve">- </w:t>
      </w:r>
      <w:r w:rsidRPr="00365C03">
        <w:rPr>
          <w:rFonts w:ascii="Times New Roman" w:eastAsia="Times New Roman" w:hAnsi="Times New Roman" w:cs="Times New Roman"/>
          <w:sz w:val="24"/>
          <w:szCs w:val="24"/>
        </w:rPr>
        <w:t>Пользоваться оздоровительными, культурно-просветительными учреждениями и спортивными сооружениями Профсоюза на льготных услови</w:t>
      </w:r>
      <w:r w:rsidRPr="00365C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ях </w:t>
      </w:r>
      <w:r w:rsidRPr="00365C03">
        <w:rPr>
          <w:rFonts w:ascii="Times New Roman" w:eastAsia="Times New Roman" w:hAnsi="Times New Roman" w:cs="Times New Roman"/>
          <w:bCs/>
          <w:sz w:val="24"/>
          <w:szCs w:val="24"/>
        </w:rPr>
        <w:t>с учетом профсоюзного стажа</w:t>
      </w:r>
      <w:r w:rsidRPr="00365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несут обязанности: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содействовать выполнению решений профсоюзных собраний и профкома школы;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lastRenderedPageBreak/>
        <w:t>- выполнять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Профсоюза;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участвовать в работе соответствующих территориальных профсоюзных конференций в случае избрания делегатом;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проявлять солидарность с членами Профсоюза в защите их прав.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3.10. Порядок и условия представления льгот члену Профсоюза, устанавливаются: профсоюзным комитетом и выборным органом вышестоящих профсоюзных организаций.</w:t>
      </w:r>
    </w:p>
    <w:p w:rsidR="00D75C4B" w:rsidRPr="00365C03" w:rsidRDefault="00D75C4B" w:rsidP="00D75C4B">
      <w:pPr>
        <w:rPr>
          <w:rFonts w:ascii="Times New Roman" w:hAnsi="Times New Roman" w:cs="Times New Roman"/>
          <w:b/>
          <w:sz w:val="24"/>
          <w:szCs w:val="24"/>
        </w:rPr>
      </w:pPr>
      <w:r w:rsidRPr="00365C03">
        <w:rPr>
          <w:rFonts w:ascii="Times New Roman" w:hAnsi="Times New Roman" w:cs="Times New Roman"/>
          <w:b/>
          <w:sz w:val="24"/>
          <w:szCs w:val="24"/>
        </w:rPr>
        <w:t>4. Руководство первичной профсоюзной организации.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4.1. Выборный орган вышестоящей территориальной организации Профсоюза: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утверждает Положение о первичной профсоюзной организации школы, изменения и дополнения, вносимые в него;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согласовывает в установленном порядке решение о создании, реорганизации или ликвидации профсоюзной организации;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по необходимости и в порядке, определенном Уставом Профсоюза, созывает внеочередное собрание первичной организации;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устанавливает общие сроки проведения отчетно-выборного профсоюзного собрания;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обеспечивает единый порядок применения уставных норм в первичной профсоюзной организации.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4.2. Руководство профсоюзной организацией осуществляется на принципах коллегиальности и самоуправления.</w:t>
      </w:r>
    </w:p>
    <w:p w:rsidR="00D75C4B" w:rsidRPr="00365C03" w:rsidRDefault="00D75C4B" w:rsidP="00D75C4B">
      <w:pPr>
        <w:rPr>
          <w:rFonts w:ascii="Times New Roman" w:hAnsi="Times New Roman" w:cs="Times New Roman"/>
          <w:b/>
          <w:sz w:val="24"/>
          <w:szCs w:val="24"/>
        </w:rPr>
      </w:pPr>
      <w:r w:rsidRPr="00365C03">
        <w:rPr>
          <w:rFonts w:ascii="Times New Roman" w:hAnsi="Times New Roman" w:cs="Times New Roman"/>
          <w:b/>
          <w:sz w:val="24"/>
          <w:szCs w:val="24"/>
        </w:rPr>
        <w:t>5. Органы первичной профсоюзной организации.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5.1. 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5.2. Высшим руководящим органом профсоюзной организации является собрание.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5.3. Собрание: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принимает положение о первичной профсоюзной организации школы, вносит в него изменения, дополнения;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lastRenderedPageBreak/>
        <w:t>- принимает решения: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заслушивает и дает оценку деятельности профсоюзному комитету;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заслушивает и утверждает отчет ревизионной комиссии;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избирает и освобождает председателя первичной профсоюзной организации;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избирает казначея профсоюзной организации;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утверждает количественный и избирает персональный состав профсоюзного комитета и ревизионную комиссию;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утверждает смету доходов и расходов профсоюзной организации;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решает другие вопросы в соответствии с уставными целями и задачами первичной профсоюзной организации.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5.4. Собрание может делегировать отдельные свои полномочия профсоюзному комитету.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5.5. 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5.6. Профсоюзное собрание созывается профсоюзным комитетом и проводится по мере необходимости, но не реже одного раза в 4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5.7.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школы, или по требованию выборного органа соответствующей вышестоящей территориальной организации Профсоюза.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5.8. Отчетно-выборное профсоюзное собрание проводится не реже 1 раза в 2-3 года в сроки и порядке, определяемом выборным органом соответствующей территориальной организации Профсоюза.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 xml:space="preserve">5.9. В период между </w:t>
      </w:r>
      <w:proofErr w:type="gramStart"/>
      <w:r w:rsidRPr="00365C03">
        <w:rPr>
          <w:rFonts w:ascii="Times New Roman" w:hAnsi="Times New Roman" w:cs="Times New Roman"/>
          <w:sz w:val="24"/>
          <w:szCs w:val="24"/>
        </w:rPr>
        <w:t>собраниями</w:t>
      </w:r>
      <w:proofErr w:type="gramEnd"/>
      <w:r w:rsidRPr="00365C03">
        <w:rPr>
          <w:rFonts w:ascii="Times New Roman" w:hAnsi="Times New Roman" w:cs="Times New Roman"/>
          <w:sz w:val="24"/>
          <w:szCs w:val="24"/>
        </w:rPr>
        <w:t xml:space="preserve">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lastRenderedPageBreak/>
        <w:t>5.10. Профсоюзный комитет (профком):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осуществляет руководство и текущую деятельность первичной профсоюзной организации школы в период между собраниями;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самоуправления;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является полномочным органом Профсоюза при ведении коллективных переговоров с администрацией школы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созывает профсоюзные собрания;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вступает в договорные отношения с другими юридическими и физическими лицами;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ведет коллективные переговоры с администрацией (уполномоченными лицами) школы по заключению коллективного договора в порядке, предусмотренном законодательством РФ;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совместно с администрацией школы (уполномоченными лицами)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 xml:space="preserve">- организует проведение общего собрания трудового коллектива школы для принятия коллективного договора и осуществляет </w:t>
      </w:r>
      <w:proofErr w:type="gramStart"/>
      <w:r w:rsidRPr="00365C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5C03">
        <w:rPr>
          <w:rFonts w:ascii="Times New Roman" w:hAnsi="Times New Roman" w:cs="Times New Roman"/>
          <w:sz w:val="24"/>
          <w:szCs w:val="24"/>
        </w:rPr>
        <w:t xml:space="preserve"> его выполнением;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365C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5C03">
        <w:rPr>
          <w:rFonts w:ascii="Times New Roman" w:hAnsi="Times New Roman" w:cs="Times New Roman"/>
          <w:sz w:val="24"/>
          <w:szCs w:val="24"/>
        </w:rPr>
        <w:t xml:space="preserve"> соблюдением в школе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школы по сравнению с законодательством, соглашениями и коллективным договором;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 xml:space="preserve">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365C03">
        <w:rPr>
          <w:rFonts w:ascii="Times New Roman" w:hAnsi="Times New Roman" w:cs="Times New Roman"/>
          <w:sz w:val="24"/>
          <w:szCs w:val="24"/>
        </w:rPr>
        <w:t>гарантий</w:t>
      </w:r>
      <w:proofErr w:type="gramEnd"/>
      <w:r w:rsidRPr="00365C03">
        <w:rPr>
          <w:rFonts w:ascii="Times New Roman" w:hAnsi="Times New Roman" w:cs="Times New Roman"/>
          <w:sz w:val="24"/>
          <w:szCs w:val="24"/>
        </w:rPr>
        <w:t xml:space="preserve"> в случае сокращения работающих, следит за выплатой компенсаций, пособий и их индексацией;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 xml:space="preserve">- осуществляет общественный </w:t>
      </w:r>
      <w:proofErr w:type="gramStart"/>
      <w:r w:rsidRPr="00365C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5C03">
        <w:rPr>
          <w:rFonts w:ascii="Times New Roman" w:hAnsi="Times New Roman" w:cs="Times New Roman"/>
          <w:sz w:val="24"/>
          <w:szCs w:val="24"/>
        </w:rPr>
        <w:t xml:space="preserve"> соблюдением норм, правил охраны труда в школе, заключает соглашение по охране труда с администрацией (уполномоченными </w:t>
      </w:r>
      <w:r w:rsidRPr="00365C03">
        <w:rPr>
          <w:rFonts w:ascii="Times New Roman" w:hAnsi="Times New Roman" w:cs="Times New Roman"/>
          <w:sz w:val="24"/>
          <w:szCs w:val="24"/>
        </w:rPr>
        <w:lastRenderedPageBreak/>
        <w:t>лицами). В целях организации сотрудничества по охране труда администрации и работников в школе создается совместная комиссия, куда на паритетной основе входят представители профкома и администрации;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 xml:space="preserve">- обеспечивает общественный </w:t>
      </w:r>
      <w:proofErr w:type="gramStart"/>
      <w:r w:rsidRPr="00365C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5C03">
        <w:rPr>
          <w:rFonts w:ascii="Times New Roman" w:hAnsi="Times New Roman" w:cs="Times New Roman"/>
          <w:sz w:val="24"/>
          <w:szCs w:val="24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приглашает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заслушивает сообщения администрации школы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проводит по взаимной договоренности с администрацией школы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контролирует выполнение условий отраслевого и территориального соглашений;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организует прием в Профсоюз новых членов, выдачу профсоюзных билетов, обеспечивает учет членов Профсоюза;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 xml:space="preserve">-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</w:t>
      </w:r>
      <w:proofErr w:type="gramStart"/>
      <w:r w:rsidRPr="00365C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65C03">
        <w:rPr>
          <w:rFonts w:ascii="Times New Roman" w:hAnsi="Times New Roman" w:cs="Times New Roman"/>
          <w:sz w:val="24"/>
          <w:szCs w:val="24"/>
        </w:rPr>
        <w:t xml:space="preserve"> их правах и льготах;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 xml:space="preserve">- обеспечивает отбор вступительных профсоюзных взносов и их поступление на счет соответствующей территориальной организации Профсоюза. С согласия членов </w:t>
      </w:r>
      <w:r w:rsidRPr="00365C03">
        <w:rPr>
          <w:rFonts w:ascii="Times New Roman" w:hAnsi="Times New Roman" w:cs="Times New Roman"/>
          <w:sz w:val="24"/>
          <w:szCs w:val="24"/>
        </w:rPr>
        <w:lastRenderedPageBreak/>
        <w:t>Профсоюза через коллективный договор или на основе соглашения с администрацией школы решает вопрос о безналичной уплате членских профсоюзных взносов.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5.11. 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5.12. Заседания профсоюзного комитета проводятся по мере необходимости, но не реже одного раза в месяц.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5.13. Председатель первичной профсоюзной организации школы: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учреждениях, организациях всех форм собственности;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вступает во взаимоотношения и ведет переговоры от имени профсоюзной организации с администрацией школы, органами местного самоуправления, хозяйственными и иными органами и должностными лицами;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председательствует на профсоюзном собрании, подписывает постановления профсоюзного собрания;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организует работу профсоюзного комитета и профсоюзного актива;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созывает и ведет заседания профкома, подписывает принятые решения и протоколы заседаний;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- выполняет другие функции, делегированные ему профсоюзным собранием и профкомом.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 xml:space="preserve">5.14. Председатель профсоюзной организации является председателем профсоюзного комитета и избирается на срок полномочий профкома. </w:t>
      </w:r>
      <w:proofErr w:type="gramStart"/>
      <w:r w:rsidRPr="00365C03">
        <w:rPr>
          <w:rFonts w:ascii="Times New Roman" w:hAnsi="Times New Roman" w:cs="Times New Roman"/>
          <w:sz w:val="24"/>
          <w:szCs w:val="24"/>
        </w:rPr>
        <w:t>Подотчётен</w:t>
      </w:r>
      <w:proofErr w:type="gramEnd"/>
      <w:r w:rsidRPr="00365C03">
        <w:rPr>
          <w:rFonts w:ascii="Times New Roman" w:hAnsi="Times New Roman" w:cs="Times New Roman"/>
          <w:sz w:val="24"/>
          <w:szCs w:val="24"/>
        </w:rPr>
        <w:t xml:space="preserve"> профсоюзному собранию, несет ответственность за деятельность профсоюзной организации перед выборным органом соответствующей вышестоящей территориальной организацией Профсоюза.</w:t>
      </w:r>
    </w:p>
    <w:p w:rsidR="00D75C4B" w:rsidRPr="00365C03" w:rsidRDefault="00D75C4B" w:rsidP="00D75C4B">
      <w:pPr>
        <w:rPr>
          <w:rFonts w:ascii="Times New Roman" w:hAnsi="Times New Roman" w:cs="Times New Roman"/>
          <w:b/>
          <w:sz w:val="24"/>
          <w:szCs w:val="24"/>
        </w:rPr>
      </w:pPr>
      <w:r w:rsidRPr="00365C03">
        <w:rPr>
          <w:rFonts w:ascii="Times New Roman" w:hAnsi="Times New Roman" w:cs="Times New Roman"/>
          <w:b/>
          <w:sz w:val="24"/>
          <w:szCs w:val="24"/>
        </w:rPr>
        <w:t>6. Ревизионная комиссия профсоюзной организации.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6.1. Ревизионная комиссия профсоюзной организации школы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6.2. В своей деятельности ревизионная комиссия подотчетна профсоюзному собранию и руководствуется в своей работе Уставом Профсоюза, положением (уставом) соответствующей территориальной организации, настоящим положением.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lastRenderedPageBreak/>
        <w:t>6.3.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6.4. Разногласия, возникающие между ревизионной комиссией и профсоюзным комитетом, разрешаются собранием первичной профсоюзной организации или выборным органом вышестоящей территориальной организации Профсоюза.</w:t>
      </w:r>
    </w:p>
    <w:p w:rsidR="00D75C4B" w:rsidRPr="00365C03" w:rsidRDefault="00D75C4B" w:rsidP="00D75C4B">
      <w:pPr>
        <w:rPr>
          <w:rFonts w:ascii="Times New Roman" w:hAnsi="Times New Roman" w:cs="Times New Roman"/>
          <w:b/>
          <w:sz w:val="24"/>
          <w:szCs w:val="24"/>
        </w:rPr>
      </w:pPr>
      <w:r w:rsidRPr="00365C03">
        <w:rPr>
          <w:rFonts w:ascii="Times New Roman" w:hAnsi="Times New Roman" w:cs="Times New Roman"/>
          <w:b/>
          <w:sz w:val="24"/>
          <w:szCs w:val="24"/>
        </w:rPr>
        <w:t>7. Имущество первичной профсоюзной организации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7.1. Первичная профсоюзная,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7.2. Основой финансовой деятельности профсоюзной организации являются средства, образованные из вступительных и ежемесячных членских взносов профсоюза в соответствии с п.48 Устава Профсоюза.</w:t>
      </w:r>
    </w:p>
    <w:p w:rsidR="00D75C4B" w:rsidRPr="00365C03" w:rsidRDefault="00D75C4B" w:rsidP="00D75C4B">
      <w:pPr>
        <w:rPr>
          <w:rFonts w:ascii="Times New Roman" w:hAnsi="Times New Roman" w:cs="Times New Roman"/>
          <w:b/>
          <w:sz w:val="24"/>
          <w:szCs w:val="24"/>
        </w:rPr>
      </w:pPr>
      <w:r w:rsidRPr="00365C03">
        <w:rPr>
          <w:rFonts w:ascii="Times New Roman" w:hAnsi="Times New Roman" w:cs="Times New Roman"/>
          <w:b/>
          <w:sz w:val="24"/>
          <w:szCs w:val="24"/>
        </w:rPr>
        <w:t>8. Реорганизация, прекращение деятельности и ликвидация</w:t>
      </w:r>
    </w:p>
    <w:p w:rsidR="00D75C4B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первичной профсоюзной организации.</w:t>
      </w:r>
    </w:p>
    <w:p w:rsidR="00BB6618" w:rsidRPr="00365C03" w:rsidRDefault="00D75C4B" w:rsidP="00D75C4B">
      <w:pPr>
        <w:rPr>
          <w:rFonts w:ascii="Times New Roman" w:hAnsi="Times New Roman" w:cs="Times New Roman"/>
          <w:sz w:val="24"/>
          <w:szCs w:val="24"/>
        </w:rPr>
      </w:pPr>
      <w:r w:rsidRPr="00365C03">
        <w:rPr>
          <w:rFonts w:ascii="Times New Roman" w:hAnsi="Times New Roman" w:cs="Times New Roman"/>
          <w:sz w:val="24"/>
          <w:szCs w:val="24"/>
        </w:rPr>
        <w:t>8.1. Профсоюзная организация школы может быть реорганизована или ликвидирована по любым основаниям, по решению собрания организации и с согласия выборного органа территориальной организации Профсоюза.</w:t>
      </w:r>
    </w:p>
    <w:sectPr w:rsidR="00BB6618" w:rsidRPr="00365C03" w:rsidSect="00AB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5B"/>
    <w:rsid w:val="000515D5"/>
    <w:rsid w:val="00101E11"/>
    <w:rsid w:val="0017012D"/>
    <w:rsid w:val="001C23B0"/>
    <w:rsid w:val="002F06B1"/>
    <w:rsid w:val="00365C03"/>
    <w:rsid w:val="00601C83"/>
    <w:rsid w:val="00950726"/>
    <w:rsid w:val="00AB5074"/>
    <w:rsid w:val="00B9598C"/>
    <w:rsid w:val="00BB6618"/>
    <w:rsid w:val="00CA4C5B"/>
    <w:rsid w:val="00CC2BDF"/>
    <w:rsid w:val="00D06736"/>
    <w:rsid w:val="00D657D5"/>
    <w:rsid w:val="00D75C4B"/>
    <w:rsid w:val="00FA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06B1"/>
  </w:style>
  <w:style w:type="character" w:styleId="a3">
    <w:name w:val="Hyperlink"/>
    <w:basedOn w:val="a0"/>
    <w:uiPriority w:val="99"/>
    <w:semiHidden/>
    <w:unhideWhenUsed/>
    <w:rsid w:val="002F06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06B1"/>
  </w:style>
  <w:style w:type="character" w:styleId="a3">
    <w:name w:val="Hyperlink"/>
    <w:basedOn w:val="a0"/>
    <w:uiPriority w:val="99"/>
    <w:semiHidden/>
    <w:unhideWhenUsed/>
    <w:rsid w:val="002F06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2017-01-16T18:47:00Z</dcterms:created>
  <dcterms:modified xsi:type="dcterms:W3CDTF">2017-09-24T18:50:00Z</dcterms:modified>
</cp:coreProperties>
</file>